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B011" w14:textId="77777777" w:rsidR="00216FDF" w:rsidRDefault="00216FDF">
      <w:pPr>
        <w:pStyle w:val="Corpodetexto"/>
        <w:spacing w:before="83"/>
        <w:rPr>
          <w:rFonts w:ascii="Times New Roman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5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5885"/>
      </w:tblGrid>
      <w:tr w:rsidR="00216FDF" w14:paraId="1FF8AD74" w14:textId="77777777">
        <w:trPr>
          <w:trHeight w:val="610"/>
        </w:trPr>
        <w:tc>
          <w:tcPr>
            <w:tcW w:w="15885" w:type="dxa"/>
            <w:shd w:val="clear" w:color="auto" w:fill="001F5F"/>
          </w:tcPr>
          <w:p w14:paraId="60B878A1" w14:textId="77777777" w:rsidR="00216FDF" w:rsidRDefault="00FE20F3">
            <w:pPr>
              <w:pStyle w:val="TableParagraph"/>
              <w:spacing w:before="70" w:line="240" w:lineRule="auto"/>
              <w:ind w:left="0" w:right="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EDITAL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Nº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002/2026 —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PRÊMIO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CULTURAL</w:t>
            </w:r>
          </w:p>
        </w:tc>
      </w:tr>
      <w:tr w:rsidR="00216FDF" w14:paraId="34453140" w14:textId="77777777">
        <w:trPr>
          <w:trHeight w:val="470"/>
        </w:trPr>
        <w:tc>
          <w:tcPr>
            <w:tcW w:w="15885" w:type="dxa"/>
            <w:shd w:val="clear" w:color="auto" w:fill="DBE4F0"/>
          </w:tcPr>
          <w:p w14:paraId="22230360" w14:textId="77777777" w:rsidR="00216FDF" w:rsidRDefault="00FE20F3">
            <w:pPr>
              <w:pStyle w:val="TableParagraph"/>
              <w:spacing w:before="70" w:line="240" w:lineRule="auto"/>
              <w:ind w:left="50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RESULTADO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PRELIMINAR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FASE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HABILITAÇÃO</w:t>
            </w:r>
          </w:p>
        </w:tc>
      </w:tr>
    </w:tbl>
    <w:p w14:paraId="5D7F20A4" w14:textId="77777777" w:rsidR="00216FDF" w:rsidRDefault="00216FDF">
      <w:pPr>
        <w:pStyle w:val="Corpodetexto"/>
        <w:spacing w:before="9"/>
        <w:rPr>
          <w:rFonts w:ascii="Times New Roman"/>
        </w:rPr>
      </w:pPr>
    </w:p>
    <w:p w14:paraId="71141CDA" w14:textId="77777777" w:rsidR="00216FDF" w:rsidRDefault="00FE20F3">
      <w:pPr>
        <w:pStyle w:val="Corpodetexto"/>
        <w:ind w:left="337" w:right="612"/>
        <w:jc w:val="both"/>
      </w:pPr>
      <w:r>
        <w:t>O</w:t>
      </w:r>
      <w:r>
        <w:rPr>
          <w:spacing w:val="-4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DIAMANTINO,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intermédio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Turismo,</w:t>
      </w:r>
      <w:r>
        <w:rPr>
          <w:spacing w:val="-9"/>
        </w:rPr>
        <w:t xml:space="preserve"> </w:t>
      </w:r>
      <w:r>
        <w:t>torna</w:t>
      </w:r>
      <w:r>
        <w:rPr>
          <w:spacing w:val="-1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interessados,</w:t>
      </w:r>
      <w:r>
        <w:rPr>
          <w:spacing w:val="-4"/>
        </w:rPr>
        <w:t xml:space="preserve"> </w:t>
      </w:r>
      <w:r>
        <w:t xml:space="preserve">o </w:t>
      </w:r>
      <w:r>
        <w:rPr>
          <w:rFonts w:ascii="Arial" w:hAnsi="Arial"/>
          <w:b/>
        </w:rPr>
        <w:t>resultado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preliminar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fase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habilitação </w:t>
      </w: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Chamamento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nº 002/2026 —</w:t>
      </w:r>
      <w:r>
        <w:rPr>
          <w:spacing w:val="-2"/>
        </w:rPr>
        <w:t xml:space="preserve"> </w:t>
      </w:r>
      <w:r>
        <w:t>Prêmio</w:t>
      </w:r>
      <w:r>
        <w:rPr>
          <w:spacing w:val="-1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destinado</w:t>
      </w:r>
      <w:r>
        <w:rPr>
          <w:spacing w:val="-1"/>
        </w:rPr>
        <w:t xml:space="preserve"> </w:t>
      </w:r>
      <w:r>
        <w:t>à premiação de agentes culturais com recursos da Política Nacional Aldir Blanc de Fomento à Cultura — PNAB.</w:t>
      </w:r>
    </w:p>
    <w:p w14:paraId="2BA3B8E7" w14:textId="77777777" w:rsidR="00216FDF" w:rsidRDefault="00216FDF">
      <w:pPr>
        <w:pStyle w:val="Corpodetexto"/>
        <w:spacing w:before="2"/>
      </w:pPr>
    </w:p>
    <w:p w14:paraId="42F94A5D" w14:textId="77777777" w:rsidR="00216FDF" w:rsidRDefault="00FE20F3">
      <w:pPr>
        <w:pStyle w:val="Corpodetexto"/>
        <w:ind w:left="337" w:right="133"/>
      </w:pP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refere-se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anális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contemplados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final da fase de seleção, conforme as exigências previstas no edital.</w:t>
      </w:r>
    </w:p>
    <w:p w14:paraId="70A6A075" w14:textId="77777777" w:rsidR="00216FDF" w:rsidRDefault="00FE20F3">
      <w:pPr>
        <w:pStyle w:val="Corpodetexto"/>
        <w:spacing w:before="273" w:line="242" w:lineRule="auto"/>
        <w:ind w:left="337"/>
      </w:pPr>
      <w:r>
        <w:t>Conforme previsto no edital, os interessados poderão apresentar recurso no prazo de 03 (três)</w:t>
      </w:r>
      <w:r>
        <w:rPr>
          <w:spacing w:val="-1"/>
        </w:rPr>
        <w:t xml:space="preserve"> </w:t>
      </w:r>
      <w:r>
        <w:t>dias úteis, contados a partir da publicação deste resultado.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protocolados</w:t>
      </w:r>
      <w:r>
        <w:rPr>
          <w:spacing w:val="-3"/>
        </w:rPr>
        <w:t xml:space="preserve"> </w:t>
      </w:r>
      <w:r>
        <w:t>presencialmente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Turismo,</w:t>
      </w:r>
      <w:r>
        <w:rPr>
          <w:spacing w:val="-5"/>
        </w:rPr>
        <w:t xml:space="preserve"> </w:t>
      </w:r>
      <w:r>
        <w:t>si</w:t>
      </w:r>
      <w:r>
        <w:t>tuada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Almirante</w:t>
      </w:r>
      <w:r>
        <w:rPr>
          <w:spacing w:val="-2"/>
        </w:rPr>
        <w:t xml:space="preserve"> </w:t>
      </w:r>
      <w:r>
        <w:t>Batista das Neves, nº 402, Centro, Diamantino/MT, no horário das 07h30 às 10h30 e das 13h30 às 16h30.</w:t>
      </w:r>
    </w:p>
    <w:p w14:paraId="43669E11" w14:textId="77777777" w:rsidR="00216FDF" w:rsidRDefault="00FE20F3">
      <w:pPr>
        <w:pStyle w:val="Corpodetexto"/>
        <w:spacing w:before="269" w:line="276" w:lineRule="exact"/>
        <w:ind w:left="337"/>
      </w:pPr>
      <w:r>
        <w:t>Para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compreensão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resultado,</w:t>
      </w:r>
      <w:r>
        <w:rPr>
          <w:spacing w:val="-5"/>
        </w:rPr>
        <w:t xml:space="preserve"> </w:t>
      </w:r>
      <w:r>
        <w:t>considera-</w:t>
      </w:r>
      <w:r>
        <w:rPr>
          <w:spacing w:val="-5"/>
        </w:rPr>
        <w:t>se:</w:t>
      </w:r>
    </w:p>
    <w:p w14:paraId="52CACBDD" w14:textId="77777777" w:rsidR="00216FDF" w:rsidRDefault="00FE20F3">
      <w:pPr>
        <w:pStyle w:val="Corpodetexto"/>
        <w:spacing w:line="275" w:lineRule="exact"/>
        <w:ind w:left="337"/>
      </w:pPr>
      <w:r>
        <w:rPr>
          <w:rFonts w:ascii="Arial" w:hAnsi="Arial"/>
          <w:b/>
        </w:rPr>
        <w:t>HABILITADO:</w:t>
      </w:r>
      <w:r>
        <w:rPr>
          <w:rFonts w:ascii="Arial" w:hAnsi="Arial"/>
          <w:b/>
          <w:spacing w:val="-5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apresentou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exigida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rPr>
          <w:spacing w:val="-2"/>
        </w:rPr>
        <w:t>regular;</w:t>
      </w:r>
    </w:p>
    <w:p w14:paraId="48FBC762" w14:textId="77777777" w:rsidR="00216FDF" w:rsidRDefault="00FE20F3">
      <w:pPr>
        <w:pStyle w:val="Corpodetexto"/>
        <w:spacing w:line="242" w:lineRule="auto"/>
        <w:ind w:left="337" w:right="133"/>
      </w:pPr>
      <w:r>
        <w:rPr>
          <w:rFonts w:ascii="Arial" w:hAnsi="Arial"/>
          <w:b/>
        </w:rPr>
        <w:t>INABILITADO:</w:t>
      </w:r>
      <w:r>
        <w:rPr>
          <w:rFonts w:ascii="Arial" w:hAnsi="Arial"/>
          <w:b/>
          <w:spacing w:val="-2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apresentou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exigida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edital,</w:t>
      </w:r>
      <w:r>
        <w:rPr>
          <w:spacing w:val="-6"/>
        </w:rPr>
        <w:t xml:space="preserve"> </w:t>
      </w:r>
      <w:r>
        <w:t>apresentou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irregular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regularizou pendência documental no prazo estabelecido.</w:t>
      </w:r>
    </w:p>
    <w:p w14:paraId="7E1CDC3B" w14:textId="77777777" w:rsidR="00216FDF" w:rsidRDefault="00216FDF">
      <w:pPr>
        <w:pStyle w:val="Corpodetexto"/>
        <w:spacing w:before="42"/>
        <w:rPr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8838"/>
        <w:gridCol w:w="3247"/>
        <w:gridCol w:w="2557"/>
      </w:tblGrid>
      <w:tr w:rsidR="00216FDF" w14:paraId="50016C4B" w14:textId="77777777">
        <w:trPr>
          <w:trHeight w:val="635"/>
        </w:trPr>
        <w:tc>
          <w:tcPr>
            <w:tcW w:w="931" w:type="dxa"/>
            <w:shd w:val="clear" w:color="auto" w:fill="001F5F"/>
          </w:tcPr>
          <w:p w14:paraId="3439B746" w14:textId="77777777" w:rsidR="00216FDF" w:rsidRDefault="00FE20F3">
            <w:pPr>
              <w:pStyle w:val="TableParagraph"/>
              <w:spacing w:before="0"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8838" w:type="dxa"/>
            <w:shd w:val="clear" w:color="auto" w:fill="001F5F"/>
          </w:tcPr>
          <w:p w14:paraId="2538CB61" w14:textId="77777777" w:rsidR="00216FDF" w:rsidRDefault="00FE20F3">
            <w:pPr>
              <w:pStyle w:val="TableParagraph"/>
              <w:spacing w:before="40" w:line="240" w:lineRule="auto"/>
              <w:ind w:left="-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PROPONENTE</w:t>
            </w:r>
          </w:p>
        </w:tc>
        <w:tc>
          <w:tcPr>
            <w:tcW w:w="3247" w:type="dxa"/>
            <w:shd w:val="clear" w:color="auto" w:fill="001F5F"/>
          </w:tcPr>
          <w:p w14:paraId="0EDEFEA4" w14:textId="77777777" w:rsidR="00216FDF" w:rsidRDefault="00FE20F3">
            <w:pPr>
              <w:pStyle w:val="TableParagraph"/>
              <w:spacing w:before="0" w:line="240" w:lineRule="auto"/>
              <w:ind w:left="95" w:righ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CATEGORIA</w:t>
            </w:r>
          </w:p>
        </w:tc>
        <w:tc>
          <w:tcPr>
            <w:tcW w:w="2557" w:type="dxa"/>
            <w:tcBorders>
              <w:right w:val="single" w:sz="4" w:space="0" w:color="000000"/>
            </w:tcBorders>
            <w:shd w:val="clear" w:color="auto" w:fill="001F5F"/>
          </w:tcPr>
          <w:p w14:paraId="1BDB881C" w14:textId="77777777" w:rsidR="00216FDF" w:rsidRDefault="00FE20F3">
            <w:pPr>
              <w:pStyle w:val="TableParagraph"/>
              <w:spacing w:before="0" w:line="240" w:lineRule="auto"/>
              <w:ind w:left="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RESULTADO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FINAL</w:t>
            </w:r>
          </w:p>
        </w:tc>
      </w:tr>
      <w:tr w:rsidR="00216FDF" w14:paraId="7BCE845C" w14:textId="77777777">
        <w:trPr>
          <w:trHeight w:val="365"/>
        </w:trPr>
        <w:tc>
          <w:tcPr>
            <w:tcW w:w="931" w:type="dxa"/>
          </w:tcPr>
          <w:p w14:paraId="61A45615" w14:textId="77777777" w:rsidR="00216FDF" w:rsidRDefault="00FE20F3">
            <w:pPr>
              <w:pStyle w:val="TableParagraph"/>
              <w:spacing w:before="44" w:line="240" w:lineRule="auto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1.</w:t>
            </w:r>
          </w:p>
        </w:tc>
        <w:tc>
          <w:tcPr>
            <w:tcW w:w="8838" w:type="dxa"/>
          </w:tcPr>
          <w:p w14:paraId="78873F7D" w14:textId="77777777" w:rsidR="00216FDF" w:rsidRDefault="00FE20F3">
            <w:pPr>
              <w:pStyle w:val="TableParagraph"/>
              <w:spacing w:before="44" w:line="240" w:lineRule="auto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>Paulo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Ricardo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Carvalho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Ayruã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Tembé</w:t>
            </w:r>
          </w:p>
        </w:tc>
        <w:tc>
          <w:tcPr>
            <w:tcW w:w="3247" w:type="dxa"/>
          </w:tcPr>
          <w:p w14:paraId="779B92C5" w14:textId="77777777" w:rsidR="00216FDF" w:rsidRDefault="00FE20F3">
            <w:pPr>
              <w:pStyle w:val="TableParagraph"/>
              <w:spacing w:before="39" w:line="240" w:lineRule="auto"/>
              <w:ind w:left="95" w:right="90"/>
              <w:rPr>
                <w:sz w:val="24"/>
              </w:rPr>
            </w:pPr>
            <w:r>
              <w:rPr>
                <w:sz w:val="24"/>
              </w:rPr>
              <w:t>Demandas</w:t>
            </w:r>
            <w:r>
              <w:rPr>
                <w:spacing w:val="-2"/>
                <w:sz w:val="24"/>
              </w:rPr>
              <w:t xml:space="preserve"> Livres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265A9338" w14:textId="77777777" w:rsidR="00216FDF" w:rsidRDefault="00FE20F3">
            <w:pPr>
              <w:pStyle w:val="TableParagraph"/>
              <w:spacing w:before="69" w:line="275" w:lineRule="exact"/>
              <w:ind w:left="5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INABILITADO</w:t>
            </w:r>
          </w:p>
        </w:tc>
      </w:tr>
      <w:tr w:rsidR="00216FDF" w14:paraId="12F4EC80" w14:textId="77777777">
        <w:trPr>
          <w:trHeight w:val="330"/>
        </w:trPr>
        <w:tc>
          <w:tcPr>
            <w:tcW w:w="931" w:type="dxa"/>
          </w:tcPr>
          <w:p w14:paraId="3CB8C664" w14:textId="77777777" w:rsidR="00216FDF" w:rsidRDefault="00FE20F3">
            <w:pPr>
              <w:pStyle w:val="TableParagraph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2.</w:t>
            </w:r>
          </w:p>
        </w:tc>
        <w:tc>
          <w:tcPr>
            <w:tcW w:w="8838" w:type="dxa"/>
          </w:tcPr>
          <w:p w14:paraId="179FC5AB" w14:textId="77777777" w:rsidR="00216FDF" w:rsidRDefault="00FE20F3">
            <w:pPr>
              <w:pStyle w:val="TableParagraph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Sandra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Bonfim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Freitas</w:t>
            </w:r>
          </w:p>
        </w:tc>
        <w:tc>
          <w:tcPr>
            <w:tcW w:w="3247" w:type="dxa"/>
          </w:tcPr>
          <w:p w14:paraId="676EF4B4" w14:textId="77777777" w:rsidR="00216FDF" w:rsidRDefault="00FE20F3">
            <w:pPr>
              <w:pStyle w:val="TableParagraph"/>
              <w:ind w:left="95" w:right="1"/>
              <w:rPr>
                <w:sz w:val="24"/>
              </w:rPr>
            </w:pPr>
            <w:r>
              <w:rPr>
                <w:spacing w:val="-2"/>
                <w:sz w:val="24"/>
              </w:rPr>
              <w:t>Artesanato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26AE9773" w14:textId="77777777" w:rsidR="00216FDF" w:rsidRDefault="00FE20F3">
            <w:pPr>
              <w:pStyle w:val="TableParagraph"/>
              <w:ind w:left="5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HABILITADA</w:t>
            </w:r>
          </w:p>
        </w:tc>
      </w:tr>
      <w:tr w:rsidR="00216FDF" w14:paraId="66413F4B" w14:textId="77777777">
        <w:trPr>
          <w:trHeight w:val="325"/>
        </w:trPr>
        <w:tc>
          <w:tcPr>
            <w:tcW w:w="931" w:type="dxa"/>
          </w:tcPr>
          <w:p w14:paraId="5921962F" w14:textId="77777777" w:rsidR="00216FDF" w:rsidRDefault="00FE20F3">
            <w:pPr>
              <w:pStyle w:val="TableParagraph"/>
              <w:spacing w:before="50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3.</w:t>
            </w:r>
          </w:p>
        </w:tc>
        <w:tc>
          <w:tcPr>
            <w:tcW w:w="8838" w:type="dxa"/>
          </w:tcPr>
          <w:p w14:paraId="788B5EF0" w14:textId="77777777" w:rsidR="00216FDF" w:rsidRDefault="00FE20F3">
            <w:pPr>
              <w:pStyle w:val="TableParagraph"/>
              <w:spacing w:before="50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Odete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Barros</w:t>
            </w:r>
          </w:p>
        </w:tc>
        <w:tc>
          <w:tcPr>
            <w:tcW w:w="3247" w:type="dxa"/>
          </w:tcPr>
          <w:p w14:paraId="15C62389" w14:textId="77777777" w:rsidR="00216FDF" w:rsidRDefault="00FE20F3">
            <w:pPr>
              <w:pStyle w:val="TableParagraph"/>
              <w:spacing w:before="50"/>
              <w:ind w:left="89" w:right="-15"/>
              <w:rPr>
                <w:sz w:val="24"/>
              </w:rPr>
            </w:pPr>
            <w:r>
              <w:rPr>
                <w:sz w:val="24"/>
              </w:rPr>
              <w:t>Mestres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6D4E0C78" w14:textId="77777777" w:rsidR="00216FDF" w:rsidRDefault="00FE20F3">
            <w:pPr>
              <w:pStyle w:val="TableParagraph"/>
              <w:spacing w:before="50"/>
              <w:ind w:left="5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HABILITADA</w:t>
            </w:r>
          </w:p>
        </w:tc>
      </w:tr>
      <w:tr w:rsidR="00216FDF" w14:paraId="5EEC4A1C" w14:textId="77777777">
        <w:trPr>
          <w:trHeight w:val="330"/>
        </w:trPr>
        <w:tc>
          <w:tcPr>
            <w:tcW w:w="931" w:type="dxa"/>
          </w:tcPr>
          <w:p w14:paraId="70260911" w14:textId="77777777" w:rsidR="00216FDF" w:rsidRDefault="00FE20F3">
            <w:pPr>
              <w:pStyle w:val="TableParagraph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4.</w:t>
            </w:r>
          </w:p>
        </w:tc>
        <w:tc>
          <w:tcPr>
            <w:tcW w:w="8838" w:type="dxa"/>
          </w:tcPr>
          <w:p w14:paraId="7E36D5CC" w14:textId="77777777" w:rsidR="00216FDF" w:rsidRDefault="00FE20F3">
            <w:pPr>
              <w:pStyle w:val="TableParagraph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Welinton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Morais</w:t>
            </w:r>
            <w:r>
              <w:rPr>
                <w:spacing w:val="-2"/>
                <w:sz w:val="24"/>
              </w:rPr>
              <w:t xml:space="preserve"> Silva</w:t>
            </w:r>
          </w:p>
        </w:tc>
        <w:tc>
          <w:tcPr>
            <w:tcW w:w="3247" w:type="dxa"/>
          </w:tcPr>
          <w:p w14:paraId="18B4E06F" w14:textId="77777777" w:rsidR="00216FDF" w:rsidRDefault="00FE20F3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Demandas</w:t>
            </w:r>
            <w:r>
              <w:rPr>
                <w:spacing w:val="-2"/>
                <w:sz w:val="24"/>
              </w:rPr>
              <w:t xml:space="preserve"> Livres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6E12B666" w14:textId="77777777" w:rsidR="00216FDF" w:rsidRDefault="00FE20F3">
            <w:pPr>
              <w:pStyle w:val="TableParagraph"/>
              <w:ind w:left="5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HABILITADO</w:t>
            </w:r>
          </w:p>
        </w:tc>
      </w:tr>
      <w:tr w:rsidR="00216FDF" w14:paraId="54C6093D" w14:textId="77777777">
        <w:trPr>
          <w:trHeight w:val="330"/>
        </w:trPr>
        <w:tc>
          <w:tcPr>
            <w:tcW w:w="931" w:type="dxa"/>
          </w:tcPr>
          <w:p w14:paraId="29E3F31C" w14:textId="77777777" w:rsidR="00216FDF" w:rsidRDefault="00FE20F3">
            <w:pPr>
              <w:pStyle w:val="TableParagraph"/>
              <w:spacing w:line="256" w:lineRule="exact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5.</w:t>
            </w:r>
          </w:p>
        </w:tc>
        <w:tc>
          <w:tcPr>
            <w:tcW w:w="8838" w:type="dxa"/>
          </w:tcPr>
          <w:p w14:paraId="28F231F8" w14:textId="77777777" w:rsidR="00216FDF" w:rsidRDefault="00FE20F3">
            <w:pPr>
              <w:pStyle w:val="TableParagraph"/>
              <w:spacing w:line="256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Jefersson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  <w:tc>
          <w:tcPr>
            <w:tcW w:w="3247" w:type="dxa"/>
          </w:tcPr>
          <w:p w14:paraId="6E73C4CB" w14:textId="77777777" w:rsidR="00216FDF" w:rsidRDefault="00FE20F3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Demandas</w:t>
            </w:r>
            <w:r>
              <w:rPr>
                <w:spacing w:val="-2"/>
                <w:sz w:val="24"/>
              </w:rPr>
              <w:t xml:space="preserve"> Livres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6A518772" w14:textId="77777777" w:rsidR="00216FDF" w:rsidRDefault="00FE20F3">
            <w:pPr>
              <w:pStyle w:val="TableParagraph"/>
              <w:spacing w:line="256" w:lineRule="exact"/>
              <w:ind w:left="5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HABILITADO</w:t>
            </w:r>
          </w:p>
        </w:tc>
      </w:tr>
      <w:tr w:rsidR="00216FDF" w14:paraId="657EA477" w14:textId="77777777">
        <w:trPr>
          <w:trHeight w:val="325"/>
        </w:trPr>
        <w:tc>
          <w:tcPr>
            <w:tcW w:w="931" w:type="dxa"/>
          </w:tcPr>
          <w:p w14:paraId="4C5D476B" w14:textId="77777777" w:rsidR="00216FDF" w:rsidRDefault="00FE20F3">
            <w:pPr>
              <w:pStyle w:val="TableParagraph"/>
              <w:spacing w:before="50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6.</w:t>
            </w:r>
          </w:p>
        </w:tc>
        <w:tc>
          <w:tcPr>
            <w:tcW w:w="8838" w:type="dxa"/>
          </w:tcPr>
          <w:p w14:paraId="3189C10B" w14:textId="77777777" w:rsidR="00216FDF" w:rsidRDefault="00FE20F3">
            <w:pPr>
              <w:pStyle w:val="TableParagraph"/>
              <w:spacing w:before="50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Gustavo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Contramestre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Mancha</w:t>
            </w:r>
          </w:p>
        </w:tc>
        <w:tc>
          <w:tcPr>
            <w:tcW w:w="3247" w:type="dxa"/>
          </w:tcPr>
          <w:p w14:paraId="0CBF8F6D" w14:textId="77777777" w:rsidR="00216FDF" w:rsidRDefault="00FE20F3">
            <w:pPr>
              <w:pStyle w:val="TableParagraph"/>
              <w:spacing w:before="50"/>
              <w:ind w:left="95"/>
              <w:rPr>
                <w:sz w:val="24"/>
              </w:rPr>
            </w:pPr>
            <w:r>
              <w:rPr>
                <w:sz w:val="24"/>
              </w:rPr>
              <w:t>Demandas</w:t>
            </w:r>
            <w:r>
              <w:rPr>
                <w:spacing w:val="-2"/>
                <w:sz w:val="24"/>
              </w:rPr>
              <w:t xml:space="preserve"> Livres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2BEE0691" w14:textId="77777777" w:rsidR="00216FDF" w:rsidRDefault="00FE20F3">
            <w:pPr>
              <w:pStyle w:val="TableParagraph"/>
              <w:spacing w:before="50"/>
              <w:ind w:left="5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HABILITADO</w:t>
            </w:r>
          </w:p>
        </w:tc>
      </w:tr>
      <w:tr w:rsidR="00216FDF" w14:paraId="3C182BBA" w14:textId="77777777">
        <w:trPr>
          <w:trHeight w:val="330"/>
        </w:trPr>
        <w:tc>
          <w:tcPr>
            <w:tcW w:w="931" w:type="dxa"/>
          </w:tcPr>
          <w:p w14:paraId="4678677C" w14:textId="77777777" w:rsidR="00216FDF" w:rsidRDefault="00FE20F3">
            <w:pPr>
              <w:pStyle w:val="TableParagraph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7.</w:t>
            </w:r>
          </w:p>
        </w:tc>
        <w:tc>
          <w:tcPr>
            <w:tcW w:w="8838" w:type="dxa"/>
          </w:tcPr>
          <w:p w14:paraId="1426DC5D" w14:textId="77777777" w:rsidR="00216FDF" w:rsidRDefault="00FE20F3">
            <w:pPr>
              <w:pStyle w:val="TableParagraph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Carlos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Fernando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Pereira</w:t>
            </w:r>
          </w:p>
        </w:tc>
        <w:tc>
          <w:tcPr>
            <w:tcW w:w="3247" w:type="dxa"/>
          </w:tcPr>
          <w:p w14:paraId="31E086DF" w14:textId="77777777" w:rsidR="00216FDF" w:rsidRDefault="00FE20F3">
            <w:pPr>
              <w:pStyle w:val="TableParagraph"/>
              <w:ind w:left="89" w:right="-15"/>
              <w:rPr>
                <w:sz w:val="24"/>
              </w:rPr>
            </w:pPr>
            <w:r>
              <w:rPr>
                <w:sz w:val="24"/>
              </w:rPr>
              <w:t>Mestres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0DA2DD80" w14:textId="77777777" w:rsidR="00216FDF" w:rsidRDefault="00FE20F3">
            <w:pPr>
              <w:pStyle w:val="TableParagraph"/>
              <w:ind w:left="5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HABILITADO</w:t>
            </w:r>
          </w:p>
        </w:tc>
      </w:tr>
    </w:tbl>
    <w:p w14:paraId="06524934" w14:textId="77777777" w:rsidR="00216FDF" w:rsidRDefault="00216FDF">
      <w:pPr>
        <w:pStyle w:val="TableParagraph"/>
        <w:jc w:val="left"/>
        <w:rPr>
          <w:sz w:val="24"/>
        </w:rPr>
        <w:sectPr w:rsidR="00216FDF">
          <w:headerReference w:type="default" r:id="rId6"/>
          <w:type w:val="continuous"/>
          <w:pgSz w:w="16840" w:h="11900" w:orient="landscape"/>
          <w:pgMar w:top="1400" w:right="566" w:bottom="280" w:left="283" w:header="351" w:footer="0" w:gutter="0"/>
          <w:pgNumType w:start="1"/>
          <w:cols w:space="720"/>
        </w:sectPr>
      </w:pPr>
    </w:p>
    <w:p w14:paraId="1DCF0012" w14:textId="77777777" w:rsidR="00216FDF" w:rsidRDefault="00216FDF">
      <w:pPr>
        <w:pStyle w:val="Corpodetexto"/>
        <w:spacing w:before="3"/>
        <w:rPr>
          <w:sz w:val="3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8838"/>
        <w:gridCol w:w="3247"/>
        <w:gridCol w:w="2557"/>
      </w:tblGrid>
      <w:tr w:rsidR="00216FDF" w14:paraId="32CB9B25" w14:textId="77777777">
        <w:trPr>
          <w:trHeight w:val="330"/>
        </w:trPr>
        <w:tc>
          <w:tcPr>
            <w:tcW w:w="931" w:type="dxa"/>
          </w:tcPr>
          <w:p w14:paraId="29428483" w14:textId="77777777" w:rsidR="00216FDF" w:rsidRDefault="00FE20F3">
            <w:pPr>
              <w:pStyle w:val="TableParagraph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8.</w:t>
            </w:r>
          </w:p>
        </w:tc>
        <w:tc>
          <w:tcPr>
            <w:tcW w:w="8838" w:type="dxa"/>
          </w:tcPr>
          <w:p w14:paraId="77E2647C" w14:textId="77777777" w:rsidR="00216FDF" w:rsidRDefault="00FE20F3">
            <w:pPr>
              <w:pStyle w:val="TableParagraph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Adrielle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Brugnoli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Lourenço</w:t>
            </w:r>
          </w:p>
        </w:tc>
        <w:tc>
          <w:tcPr>
            <w:tcW w:w="3247" w:type="dxa"/>
          </w:tcPr>
          <w:p w14:paraId="4335F384" w14:textId="77777777" w:rsidR="00216FDF" w:rsidRDefault="00FE20F3">
            <w:pPr>
              <w:pStyle w:val="TableParagraph"/>
              <w:ind w:left="95" w:right="1"/>
              <w:rPr>
                <w:sz w:val="24"/>
              </w:rPr>
            </w:pPr>
            <w:r>
              <w:rPr>
                <w:spacing w:val="-2"/>
                <w:sz w:val="24"/>
              </w:rPr>
              <w:t>Artesanato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07CBDC35" w14:textId="77777777" w:rsidR="00216FDF" w:rsidRDefault="00FE20F3">
            <w:pPr>
              <w:pStyle w:val="TableParagraph"/>
              <w:ind w:left="0" w:right="8"/>
              <w:rPr>
                <w:sz w:val="24"/>
              </w:rPr>
            </w:pPr>
            <w:r>
              <w:rPr>
                <w:spacing w:val="-2"/>
                <w:sz w:val="24"/>
              </w:rPr>
              <w:t>HABILITADA</w:t>
            </w:r>
          </w:p>
        </w:tc>
      </w:tr>
      <w:tr w:rsidR="00216FDF" w14:paraId="0BBA9A20" w14:textId="77777777">
        <w:trPr>
          <w:trHeight w:val="325"/>
        </w:trPr>
        <w:tc>
          <w:tcPr>
            <w:tcW w:w="931" w:type="dxa"/>
          </w:tcPr>
          <w:p w14:paraId="480BB5A1" w14:textId="77777777" w:rsidR="00216FDF" w:rsidRDefault="00FE20F3">
            <w:pPr>
              <w:pStyle w:val="TableParagraph"/>
              <w:spacing w:before="50"/>
              <w:ind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9.</w:t>
            </w:r>
          </w:p>
        </w:tc>
        <w:tc>
          <w:tcPr>
            <w:tcW w:w="8838" w:type="dxa"/>
          </w:tcPr>
          <w:p w14:paraId="0443BD81" w14:textId="77777777" w:rsidR="00216FDF" w:rsidRDefault="00FE20F3">
            <w:pPr>
              <w:pStyle w:val="TableParagraph"/>
              <w:spacing w:before="50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Otavio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Ormond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Campos</w:t>
            </w:r>
          </w:p>
        </w:tc>
        <w:tc>
          <w:tcPr>
            <w:tcW w:w="3247" w:type="dxa"/>
          </w:tcPr>
          <w:p w14:paraId="35C9B370" w14:textId="77777777" w:rsidR="00216FDF" w:rsidRDefault="00FE20F3">
            <w:pPr>
              <w:pStyle w:val="TableParagraph"/>
              <w:spacing w:before="50"/>
              <w:ind w:left="95" w:right="1"/>
              <w:rPr>
                <w:sz w:val="24"/>
              </w:rPr>
            </w:pPr>
            <w:r>
              <w:rPr>
                <w:spacing w:val="-2"/>
                <w:sz w:val="24"/>
              </w:rPr>
              <w:t>Artesanato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14:paraId="15F5A4A9" w14:textId="77777777" w:rsidR="00216FDF" w:rsidRDefault="00FE20F3">
            <w:pPr>
              <w:pStyle w:val="TableParagraph"/>
              <w:spacing w:before="50"/>
              <w:ind w:left="0" w:right="8"/>
              <w:rPr>
                <w:sz w:val="24"/>
              </w:rPr>
            </w:pPr>
            <w:r>
              <w:rPr>
                <w:spacing w:val="-2"/>
                <w:sz w:val="24"/>
              </w:rPr>
              <w:t>HABILITADA</w:t>
            </w:r>
          </w:p>
        </w:tc>
      </w:tr>
    </w:tbl>
    <w:p w14:paraId="10B76FFB" w14:textId="77777777" w:rsidR="00216FDF" w:rsidRDefault="00216FDF">
      <w:pPr>
        <w:pStyle w:val="Corpodetexto"/>
        <w:rPr>
          <w:sz w:val="20"/>
        </w:rPr>
      </w:pPr>
    </w:p>
    <w:p w14:paraId="684FA60E" w14:textId="77777777" w:rsidR="00216FDF" w:rsidRDefault="00216FDF">
      <w:pPr>
        <w:pStyle w:val="Corpodetexto"/>
        <w:rPr>
          <w:sz w:val="20"/>
        </w:rPr>
      </w:pPr>
    </w:p>
    <w:p w14:paraId="52A257ED" w14:textId="77777777" w:rsidR="00216FDF" w:rsidRDefault="00FE20F3">
      <w:pPr>
        <w:pStyle w:val="Corpodetexto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6C7C64" wp14:editId="49ECD67A">
                <wp:simplePos x="0" y="0"/>
                <wp:positionH relativeFrom="page">
                  <wp:posOffset>3779520</wp:posOffset>
                </wp:positionH>
                <wp:positionV relativeFrom="paragraph">
                  <wp:posOffset>229336</wp:posOffset>
                </wp:positionV>
                <wp:extent cx="31394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890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62A63" id="Graphic 2" o:spid="_x0000_s1026" style="position:absolute;margin-left:297.6pt;margin-top:18.05pt;width:247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62JwIAAH8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" path="m,l3138904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9140E11" w14:textId="77777777" w:rsidR="00216FDF" w:rsidRDefault="00FE20F3">
      <w:pPr>
        <w:spacing w:before="2"/>
        <w:ind w:left="5742" w:right="558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Francisco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Ferreira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Mendes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Junior Prefeito Municipal</w:t>
      </w:r>
    </w:p>
    <w:sectPr w:rsidR="00216FDF">
      <w:pgSz w:w="16840" w:h="11900" w:orient="landscape"/>
      <w:pgMar w:top="1400" w:right="566" w:bottom="280" w:left="283" w:header="3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35982" w14:textId="77777777" w:rsidR="00FE20F3" w:rsidRDefault="00FE20F3">
      <w:r>
        <w:separator/>
      </w:r>
    </w:p>
  </w:endnote>
  <w:endnote w:type="continuationSeparator" w:id="0">
    <w:p w14:paraId="44E36FA0" w14:textId="77777777" w:rsidR="00FE20F3" w:rsidRDefault="00FE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8F774" w14:textId="77777777" w:rsidR="00FE20F3" w:rsidRDefault="00FE20F3">
      <w:r>
        <w:separator/>
      </w:r>
    </w:p>
  </w:footnote>
  <w:footnote w:type="continuationSeparator" w:id="0">
    <w:p w14:paraId="4129BF59" w14:textId="77777777" w:rsidR="00FE20F3" w:rsidRDefault="00FE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AB181" w14:textId="77777777" w:rsidR="00216FDF" w:rsidRDefault="00FE20F3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17CAB470" wp14:editId="5678F90A">
          <wp:simplePos x="0" y="0"/>
          <wp:positionH relativeFrom="page">
            <wp:posOffset>588110</wp:posOffset>
          </wp:positionH>
          <wp:positionV relativeFrom="page">
            <wp:posOffset>222570</wp:posOffset>
          </wp:positionV>
          <wp:extent cx="2054576" cy="4641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4576" cy="464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DF"/>
    <w:rsid w:val="00216FDF"/>
    <w:rsid w:val="00665A4E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E38E"/>
  <w15:docId w15:val="{0DA1B949-AA95-40CD-8758-AB67F4AE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 w:line="255" w:lineRule="exact"/>
      <w:ind w:left="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2</cp:revision>
  <dcterms:created xsi:type="dcterms:W3CDTF">2026-06-16T18:59:00Z</dcterms:created>
  <dcterms:modified xsi:type="dcterms:W3CDTF">2026-06-16T18:59:00Z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2026-06-16T00:00:00Z</vt:filetime>
  </property>
</Properties>
</file>