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F75C" w14:textId="77777777" w:rsidR="00490480" w:rsidRDefault="00490480" w:rsidP="004904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0BE363" w14:textId="77777777" w:rsidR="00AB4DC6" w:rsidRPr="00C3086D" w:rsidRDefault="00AB4DC6" w:rsidP="007E7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07D2E" w14:textId="77777777" w:rsidR="00EB615B" w:rsidRDefault="00EB615B" w:rsidP="00414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EE1A" w14:textId="7E2E3A0B" w:rsidR="0008567C" w:rsidRPr="00C3086D" w:rsidRDefault="007E72F0" w:rsidP="00414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D">
        <w:rPr>
          <w:rFonts w:ascii="Times New Roman" w:hAnsi="Times New Roman" w:cs="Times New Roman"/>
          <w:b/>
          <w:sz w:val="24"/>
          <w:szCs w:val="24"/>
        </w:rPr>
        <w:t>TERMO DE AUTORIZAÇÃO</w:t>
      </w:r>
      <w:r w:rsidR="0041420A" w:rsidRPr="00C3086D">
        <w:rPr>
          <w:rFonts w:ascii="Times New Roman" w:hAnsi="Times New Roman" w:cs="Times New Roman"/>
          <w:b/>
          <w:sz w:val="24"/>
          <w:szCs w:val="24"/>
        </w:rPr>
        <w:t xml:space="preserve"> (MIP) – MANIFESTAÇÃO DE INTERESSE DA INICIATIVA PRIVADA</w:t>
      </w:r>
    </w:p>
    <w:p w14:paraId="6D3A6A0D" w14:textId="77777777" w:rsidR="0041420A" w:rsidRPr="00C3086D" w:rsidRDefault="0041420A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40A69FE" w14:textId="5635BEC2" w:rsidR="007D3AB2" w:rsidRPr="00C3086D" w:rsidRDefault="00FF67F9" w:rsidP="00C3086D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3086D">
        <w:rPr>
          <w:rFonts w:ascii="Times New Roman" w:hAnsi="Times New Roman" w:cs="Times New Roman"/>
          <w:sz w:val="24"/>
          <w:szCs w:val="24"/>
        </w:rPr>
        <w:tab/>
      </w:r>
      <w:r w:rsidRPr="00C3086D">
        <w:rPr>
          <w:rFonts w:ascii="Times New Roman" w:hAnsi="Times New Roman" w:cs="Times New Roman"/>
          <w:sz w:val="24"/>
          <w:szCs w:val="24"/>
        </w:rPr>
        <w:tab/>
        <w:t>O Município de Diamantino-MT, por meio do Conselho Gestor de Parceria Publica Privada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 nomeados pela portaria </w:t>
      </w:r>
      <w:r w:rsidR="002E19ED" w:rsidRPr="00C3086D">
        <w:rPr>
          <w:rFonts w:ascii="Times New Roman" w:hAnsi="Times New Roman" w:cs="Times New Roman"/>
          <w:sz w:val="24"/>
          <w:szCs w:val="24"/>
        </w:rPr>
        <w:t>nº 20</w:t>
      </w:r>
      <w:r w:rsidR="003D6AC2" w:rsidRPr="00C3086D">
        <w:rPr>
          <w:rFonts w:ascii="Times New Roman" w:hAnsi="Times New Roman" w:cs="Times New Roman"/>
          <w:sz w:val="24"/>
          <w:szCs w:val="24"/>
        </w:rPr>
        <w:t>5/2024</w:t>
      </w:r>
      <w:r w:rsidRPr="00C3086D">
        <w:rPr>
          <w:rFonts w:ascii="Times New Roman" w:hAnsi="Times New Roman" w:cs="Times New Roman"/>
          <w:sz w:val="24"/>
          <w:szCs w:val="24"/>
        </w:rPr>
        <w:t xml:space="preserve">, recebeu requerimento para autorização de MIP – Manifestação de Interesse da Iniciativa Privada, formalizada pela empresa </w:t>
      </w:r>
      <w:r w:rsidRPr="00C3086D">
        <w:rPr>
          <w:rFonts w:ascii="Times New Roman" w:hAnsi="Times New Roman" w:cs="Times New Roman"/>
          <w:b/>
          <w:sz w:val="24"/>
          <w:szCs w:val="24"/>
        </w:rPr>
        <w:t>FLORIANO GERADORA DE ENERGIA RENOVAVEL LTDA</w:t>
      </w:r>
      <w:r w:rsidRPr="00C3086D">
        <w:rPr>
          <w:rFonts w:ascii="Times New Roman" w:hAnsi="Times New Roman" w:cs="Times New Roman"/>
          <w:sz w:val="24"/>
          <w:szCs w:val="24"/>
        </w:rPr>
        <w:t xml:space="preserve">, inscrita nº </w:t>
      </w:r>
      <w:r w:rsidRPr="00C3086D">
        <w:rPr>
          <w:rFonts w:ascii="Times New Roman" w:hAnsi="Times New Roman" w:cs="Times New Roman"/>
          <w:b/>
          <w:sz w:val="24"/>
          <w:szCs w:val="24"/>
        </w:rPr>
        <w:t>CNPJ nº 47.607.173/0001-36</w:t>
      </w:r>
      <w:r w:rsidRPr="00C3086D">
        <w:rPr>
          <w:rFonts w:ascii="Times New Roman" w:hAnsi="Times New Roman" w:cs="Times New Roman"/>
          <w:sz w:val="24"/>
          <w:szCs w:val="24"/>
        </w:rPr>
        <w:t xml:space="preserve">, na data de </w:t>
      </w:r>
      <w:r w:rsidR="00AC0B84" w:rsidRPr="00C3086D">
        <w:rPr>
          <w:rFonts w:ascii="Times New Roman" w:hAnsi="Times New Roman" w:cs="Times New Roman"/>
          <w:sz w:val="24"/>
          <w:szCs w:val="24"/>
        </w:rPr>
        <w:t xml:space="preserve">24/05/2024, com 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projeto de estudo técnico-privada, de eficiência energética </w:t>
      </w:r>
      <w:r w:rsidR="002A6BC9">
        <w:rPr>
          <w:rFonts w:ascii="Times New Roman" w:hAnsi="Times New Roman" w:cs="Times New Roman"/>
          <w:sz w:val="24"/>
          <w:szCs w:val="24"/>
        </w:rPr>
        <w:t>através de geração de energia por usina fotovoltaica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. Após avaliação do requerimento, o colegiado deliberou por sua aprovação, firmando a presente </w:t>
      </w:r>
      <w:r w:rsidR="003D6AC2" w:rsidRPr="00C3086D">
        <w:rPr>
          <w:rFonts w:ascii="Times New Roman" w:hAnsi="Times New Roman" w:cs="Times New Roman"/>
          <w:b/>
          <w:sz w:val="24"/>
          <w:szCs w:val="24"/>
        </w:rPr>
        <w:t>AUTORIZAÇÃO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 à empresa </w:t>
      </w:r>
      <w:r w:rsidR="003D6AC2" w:rsidRPr="00C3086D">
        <w:rPr>
          <w:rFonts w:ascii="Times New Roman" w:hAnsi="Times New Roman" w:cs="Times New Roman"/>
          <w:b/>
          <w:sz w:val="24"/>
          <w:szCs w:val="24"/>
        </w:rPr>
        <w:t>FLORIANO GERADORA DE ENERGIA RENOVAVEL LTDA</w:t>
      </w:r>
      <w:r w:rsidR="003D6AC2" w:rsidRPr="00C3086D">
        <w:rPr>
          <w:rFonts w:ascii="Times New Roman" w:hAnsi="Times New Roman" w:cs="Times New Roman"/>
          <w:sz w:val="24"/>
          <w:szCs w:val="24"/>
        </w:rPr>
        <w:t xml:space="preserve">, para a elaboração dos estudos propostos. No mesmo ato, a Plenária decidiu por convocar outros interessados a se manifestarem sobre a elaboração de projeto com a mesma linha de estudos, que deverão apresentar a proposta, </w:t>
      </w:r>
      <w:r w:rsidR="00C3086D" w:rsidRPr="00C3086D">
        <w:rPr>
          <w:rFonts w:ascii="Times New Roman" w:hAnsi="Times New Roman" w:cs="Times New Roman"/>
          <w:sz w:val="24"/>
          <w:szCs w:val="24"/>
          <w:lang w:val="pt-PT"/>
        </w:rPr>
        <w:t>em até 60 (sessenta) dias da data de publicação da autorização dos estudos no Diário Oficial, no setor de protocolo da Secretaria Municipal de Administração situado à Rua Joaquim Pereira Ferreira Mendes, 2287 – Jardim Eldorado, aos cuidados do Conselho Municipal Gestor do Programa de Parcerias Público – Privadas (PPP/Diamantino), das 07:00 às 13 horas</w:t>
      </w:r>
      <w:r w:rsidR="007D3AB2" w:rsidRPr="00C3086D">
        <w:rPr>
          <w:rFonts w:ascii="Times New Roman" w:hAnsi="Times New Roman" w:cs="Times New Roman"/>
          <w:sz w:val="24"/>
          <w:szCs w:val="24"/>
        </w:rPr>
        <w:t>, nos termos e requisitos constantes da MIP já autorizada, de acordo com a Lei Municipal nº 1.351 de 07 de julho de 2020, aplicando-se ainda no que couber a Lei Federal n° 11.079 de 30 de dezembro de 2004</w:t>
      </w:r>
      <w:r w:rsidR="007220CB" w:rsidRPr="00C3086D">
        <w:rPr>
          <w:rFonts w:ascii="Times New Roman" w:hAnsi="Times New Roman" w:cs="Times New Roman"/>
          <w:sz w:val="24"/>
          <w:szCs w:val="24"/>
        </w:rPr>
        <w:t xml:space="preserve"> e demais normas inerentes</w:t>
      </w:r>
      <w:r w:rsidR="007D3AB2" w:rsidRPr="00C3086D">
        <w:rPr>
          <w:rFonts w:ascii="Times New Roman" w:hAnsi="Times New Roman" w:cs="Times New Roman"/>
          <w:sz w:val="24"/>
          <w:szCs w:val="24"/>
        </w:rPr>
        <w:t>.</w:t>
      </w:r>
      <w:r w:rsidR="007220CB" w:rsidRPr="00C3086D">
        <w:rPr>
          <w:rFonts w:ascii="Times New Roman" w:hAnsi="Times New Roman" w:cs="Times New Roman"/>
          <w:sz w:val="24"/>
          <w:szCs w:val="24"/>
        </w:rPr>
        <w:t xml:space="preserve"> </w:t>
      </w:r>
      <w:r w:rsidR="007D3AB2" w:rsidRPr="00C30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8D676" w14:textId="77777777" w:rsidR="007220CB" w:rsidRPr="00C3086D" w:rsidRDefault="007220C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AB7B59E" w14:textId="5061B0AF" w:rsidR="007E72F0" w:rsidRDefault="00C3086D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O Conselho Municipal Gestor do Programa de Parcerias Público-Privadas (PPP/Diamantino) ressalta que a autorização para a realização dos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estudos técnicos </w:t>
      </w:r>
      <w:r w:rsidR="00181786">
        <w:rPr>
          <w:rFonts w:ascii="Times New Roman" w:hAnsi="Times New Roman" w:cs="Times New Roman"/>
          <w:sz w:val="24"/>
          <w:szCs w:val="24"/>
          <w:lang w:val="pt-PT"/>
        </w:rPr>
        <w:t>é pessoal e intransferível,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é conferida a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>proponente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sem exclusividade, podendo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ser cancelada a qualquer momento, por razões de oportunidade e conveniência, sem que o </w:t>
      </w:r>
      <w:r w:rsidR="00181786" w:rsidRPr="00C3086D">
        <w:rPr>
          <w:rFonts w:ascii="Times New Roman" w:hAnsi="Times New Roman" w:cs="Times New Roman"/>
          <w:sz w:val="24"/>
          <w:szCs w:val="24"/>
          <w:lang w:val="pt-PT"/>
        </w:rPr>
        <w:t>proponente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tenha direito a qualquer in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>denização,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não gera direito de prefe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rência para a outorga da concessão, nem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obriga o Poder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Público a realizar a licitação, não cria, por si só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, qualquer direito ao ressarcimento dos valor</w:t>
      </w:r>
      <w:r w:rsidR="00101178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es envolvidos na sua elaboração, 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não implica em corresponsabilidade do Município perante terceiros pelos atos não praticados pela autorizada.</w:t>
      </w:r>
    </w:p>
    <w:p w14:paraId="32971CD9" w14:textId="77777777" w:rsidR="00EB615B" w:rsidRDefault="00EB615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3A7B62" w14:textId="2318B9B3" w:rsidR="00EB615B" w:rsidRPr="00C3086D" w:rsidRDefault="00EB615B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  <w:t xml:space="preserve">Por fim, ressaltamos que o projeto de PPP para eficientização energetica, gestão, operação, e manutenção do sistema Municipal iluminação publica, deverá contemplar: I – </w:t>
      </w:r>
      <w:r w:rsidR="002A6BC9">
        <w:rPr>
          <w:rFonts w:ascii="Times New Roman" w:hAnsi="Times New Roman" w:cs="Times New Roman"/>
          <w:sz w:val="24"/>
          <w:szCs w:val="24"/>
          <w:lang w:val="pt-PT"/>
        </w:rPr>
        <w:t xml:space="preserve">a eficiencia energetica para o sistema municipal.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14:paraId="420393AA" w14:textId="77777777" w:rsidR="00C3086D" w:rsidRPr="00C3086D" w:rsidRDefault="00C3086D" w:rsidP="007220C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242FFFB" w14:textId="7C462403" w:rsidR="00681E14" w:rsidRPr="00C3086D" w:rsidRDefault="00C3086D" w:rsidP="00EB615B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3086D">
        <w:rPr>
          <w:rFonts w:ascii="Times New Roman" w:hAnsi="Times New Roman" w:cs="Times New Roman"/>
          <w:sz w:val="24"/>
          <w:szCs w:val="24"/>
          <w:lang w:val="pt-PT"/>
        </w:rPr>
        <w:tab/>
      </w:r>
      <w:r w:rsidR="00AB4DC6" w:rsidRPr="00C3086D">
        <w:rPr>
          <w:rFonts w:ascii="Times New Roman" w:hAnsi="Times New Roman" w:cs="Times New Roman"/>
          <w:sz w:val="24"/>
          <w:szCs w:val="24"/>
          <w:lang w:val="pt-PT"/>
        </w:rPr>
        <w:t>Diamantino – MT, 0</w:t>
      </w:r>
      <w:r>
        <w:rPr>
          <w:rFonts w:ascii="Times New Roman" w:hAnsi="Times New Roman" w:cs="Times New Roman"/>
          <w:sz w:val="24"/>
          <w:szCs w:val="24"/>
          <w:lang w:val="pt-PT"/>
        </w:rPr>
        <w:t>7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Junho de 2024</w:t>
      </w:r>
      <w:r w:rsidR="00763350" w:rsidRPr="00C3086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49986F9B" w14:textId="77777777" w:rsidR="00576282" w:rsidRPr="00C3086D" w:rsidRDefault="00576282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0C9FB43" w14:textId="77777777" w:rsidR="007B26DF" w:rsidRDefault="007B26DF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42F0B61" w14:textId="77777777" w:rsidR="00EB615B" w:rsidRPr="00C3086D" w:rsidRDefault="00EB615B" w:rsidP="00576282">
      <w:pPr>
        <w:spacing w:line="240" w:lineRule="auto"/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A302F27" w14:textId="7C009EF1" w:rsidR="00555618" w:rsidRPr="00C3086D" w:rsidRDefault="002C2D41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D">
        <w:rPr>
          <w:rFonts w:ascii="Times New Roman" w:hAnsi="Times New Roman" w:cs="Times New Roman"/>
          <w:b/>
          <w:sz w:val="24"/>
          <w:szCs w:val="24"/>
        </w:rPr>
        <w:t>MANOEL LOUREIRO NETO</w:t>
      </w:r>
    </w:p>
    <w:p w14:paraId="57550ECE" w14:textId="7D34097E" w:rsidR="00555618" w:rsidRDefault="00555618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3086D">
        <w:rPr>
          <w:rFonts w:ascii="Times New Roman" w:hAnsi="Times New Roman" w:cs="Times New Roman"/>
          <w:sz w:val="24"/>
          <w:szCs w:val="24"/>
        </w:rPr>
        <w:t>Presidente do CGP</w:t>
      </w:r>
    </w:p>
    <w:p w14:paraId="33A8A9E4" w14:textId="77777777" w:rsidR="00C3086D" w:rsidRPr="00C3086D" w:rsidRDefault="00C3086D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04DC9102" w14:textId="77777777" w:rsidR="00C3086D" w:rsidRDefault="00C3086D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BD44E86" w14:textId="77777777" w:rsidR="00EB615B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5AD52CB1" w14:textId="77777777" w:rsidR="00EB615B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F205D1D" w14:textId="77777777" w:rsidR="00EB615B" w:rsidRPr="00C3086D" w:rsidRDefault="00EB615B" w:rsidP="00576282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546590A" w14:textId="77777777" w:rsidR="00555618" w:rsidRDefault="00555618" w:rsidP="00284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52AD8" w14:textId="77777777" w:rsidR="0037459E" w:rsidRPr="00C3086D" w:rsidRDefault="0037459E" w:rsidP="002847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C3086D" w:rsidRPr="00C3086D" w14:paraId="1C8769FF" w14:textId="77777777" w:rsidTr="00C3086D">
        <w:tc>
          <w:tcPr>
            <w:tcW w:w="3964" w:type="dxa"/>
          </w:tcPr>
          <w:p w14:paraId="7F7FF3E2" w14:textId="6ABC0FA6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MARINEIDES NOGUEIRA LEITE DE ARAUJO</w:t>
            </w:r>
          </w:p>
          <w:p w14:paraId="5DB15005" w14:textId="68D2A274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  <w:tc>
          <w:tcPr>
            <w:tcW w:w="3964" w:type="dxa"/>
          </w:tcPr>
          <w:p w14:paraId="22B6A425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EDVALDO CARNAUBA DE AMORIM</w:t>
            </w:r>
          </w:p>
          <w:p w14:paraId="560216EB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  <w:p w14:paraId="293624CB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E370C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27CC9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F20E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7BE0F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2F70D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7ACA7" w14:textId="0959985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86D" w:rsidRPr="00C3086D" w14:paraId="3C2C6887" w14:textId="77777777" w:rsidTr="00C3086D">
        <w:tc>
          <w:tcPr>
            <w:tcW w:w="3964" w:type="dxa"/>
          </w:tcPr>
          <w:p w14:paraId="2A47C002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JUBENE GODOES LOUREIRO GRANJA</w:t>
            </w:r>
          </w:p>
          <w:p w14:paraId="11FA21B3" w14:textId="48E610EC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  <w:tc>
          <w:tcPr>
            <w:tcW w:w="3964" w:type="dxa"/>
          </w:tcPr>
          <w:p w14:paraId="2C1ACEDE" w14:textId="77777777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b/>
                <w:sz w:val="24"/>
                <w:szCs w:val="24"/>
              </w:rPr>
              <w:t>RICARDO AUGUSTO MENDES SILVA</w:t>
            </w:r>
          </w:p>
          <w:p w14:paraId="43EB7D22" w14:textId="6CD89AB9" w:rsidR="00C3086D" w:rsidRPr="00C3086D" w:rsidRDefault="00C3086D" w:rsidP="00C3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6D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</w:tc>
      </w:tr>
    </w:tbl>
    <w:p w14:paraId="510DD1FC" w14:textId="77777777" w:rsidR="00C3086D" w:rsidRPr="00C3086D" w:rsidRDefault="00C3086D" w:rsidP="002847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86D" w:rsidRPr="00C3086D" w:rsidSect="00AB4DC6">
      <w:headerReference w:type="default" r:id="rId6"/>
      <w:footerReference w:type="default" r:id="rId7"/>
      <w:pgSz w:w="11906" w:h="16838"/>
      <w:pgMar w:top="1417" w:right="1983" w:bottom="1417" w:left="1985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F3ED4" w14:textId="77777777" w:rsidR="00A84BD3" w:rsidRDefault="00A84BD3" w:rsidP="0059439A">
      <w:pPr>
        <w:spacing w:after="0" w:line="240" w:lineRule="auto"/>
      </w:pPr>
      <w:r>
        <w:separator/>
      </w:r>
    </w:p>
  </w:endnote>
  <w:endnote w:type="continuationSeparator" w:id="0">
    <w:p w14:paraId="1BD0F369" w14:textId="77777777" w:rsidR="00A84BD3" w:rsidRDefault="00A84BD3" w:rsidP="0059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353F" w14:textId="667E1B60" w:rsidR="004D1EC8" w:rsidRDefault="004D1EC8" w:rsidP="00FF6342">
    <w:pPr>
      <w:pStyle w:val="Rodap"/>
      <w:ind w:left="-567"/>
    </w:pPr>
    <w:r w:rsidRPr="004D1EC8">
      <w:rPr>
        <w:noProof/>
        <w:sz w:val="24"/>
        <w:szCs w:val="24"/>
        <w:lang w:eastAsia="pt-BR"/>
      </w:rPr>
      <w:drawing>
        <wp:inline distT="0" distB="0" distL="0" distR="0" wp14:anchorId="4849CA8A" wp14:editId="00D62E42">
          <wp:extent cx="5591175" cy="601980"/>
          <wp:effectExtent l="0" t="0" r="9525" b="7620"/>
          <wp:docPr id="8" name="Imagem 8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510" cy="60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6594" w14:textId="77777777" w:rsidR="00A84BD3" w:rsidRDefault="00A84BD3" w:rsidP="0059439A">
      <w:pPr>
        <w:spacing w:after="0" w:line="240" w:lineRule="auto"/>
      </w:pPr>
      <w:r>
        <w:separator/>
      </w:r>
    </w:p>
  </w:footnote>
  <w:footnote w:type="continuationSeparator" w:id="0">
    <w:p w14:paraId="0EB1C3DB" w14:textId="77777777" w:rsidR="00A84BD3" w:rsidRDefault="00A84BD3" w:rsidP="0059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A087" w14:textId="1463EE5B" w:rsidR="0059439A" w:rsidRPr="00651CD8" w:rsidRDefault="0008567C" w:rsidP="00651CD8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BBD5D3" wp14:editId="3793114F">
          <wp:simplePos x="0" y="0"/>
          <wp:positionH relativeFrom="margin">
            <wp:align>center</wp:align>
          </wp:positionH>
          <wp:positionV relativeFrom="page">
            <wp:posOffset>144145</wp:posOffset>
          </wp:positionV>
          <wp:extent cx="6162675" cy="904240"/>
          <wp:effectExtent l="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267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33"/>
    <w:rsid w:val="00012496"/>
    <w:rsid w:val="0008567C"/>
    <w:rsid w:val="000E0B71"/>
    <w:rsid w:val="00101178"/>
    <w:rsid w:val="001514F7"/>
    <w:rsid w:val="00181786"/>
    <w:rsid w:val="001E699B"/>
    <w:rsid w:val="00284743"/>
    <w:rsid w:val="002A6BC9"/>
    <w:rsid w:val="002B5700"/>
    <w:rsid w:val="002C2D41"/>
    <w:rsid w:val="002E19ED"/>
    <w:rsid w:val="002E2A4E"/>
    <w:rsid w:val="0037459E"/>
    <w:rsid w:val="003A4CA6"/>
    <w:rsid w:val="003B6B26"/>
    <w:rsid w:val="003C5E1C"/>
    <w:rsid w:val="003D6AC2"/>
    <w:rsid w:val="004100F6"/>
    <w:rsid w:val="0041420A"/>
    <w:rsid w:val="00483333"/>
    <w:rsid w:val="00490480"/>
    <w:rsid w:val="0049157F"/>
    <w:rsid w:val="004A299D"/>
    <w:rsid w:val="004D1EC8"/>
    <w:rsid w:val="00506C5C"/>
    <w:rsid w:val="00555618"/>
    <w:rsid w:val="00576282"/>
    <w:rsid w:val="0059439A"/>
    <w:rsid w:val="00651CD8"/>
    <w:rsid w:val="00681E14"/>
    <w:rsid w:val="0069136A"/>
    <w:rsid w:val="006C003D"/>
    <w:rsid w:val="007220CB"/>
    <w:rsid w:val="00763350"/>
    <w:rsid w:val="0076799E"/>
    <w:rsid w:val="007849C4"/>
    <w:rsid w:val="007B26DF"/>
    <w:rsid w:val="007D3AB2"/>
    <w:rsid w:val="007E72F0"/>
    <w:rsid w:val="008D0B0D"/>
    <w:rsid w:val="009527AF"/>
    <w:rsid w:val="00953CB6"/>
    <w:rsid w:val="0096332E"/>
    <w:rsid w:val="00982D0F"/>
    <w:rsid w:val="009A3392"/>
    <w:rsid w:val="00A84BD3"/>
    <w:rsid w:val="00AA4F53"/>
    <w:rsid w:val="00AB4DC6"/>
    <w:rsid w:val="00AC0B84"/>
    <w:rsid w:val="00BB1F4B"/>
    <w:rsid w:val="00BC01A4"/>
    <w:rsid w:val="00BE1575"/>
    <w:rsid w:val="00C3086D"/>
    <w:rsid w:val="00C84A82"/>
    <w:rsid w:val="00C920E6"/>
    <w:rsid w:val="00D109FC"/>
    <w:rsid w:val="00DE0125"/>
    <w:rsid w:val="00DE2F38"/>
    <w:rsid w:val="00DE5BDA"/>
    <w:rsid w:val="00DF775B"/>
    <w:rsid w:val="00E173EF"/>
    <w:rsid w:val="00E27AA1"/>
    <w:rsid w:val="00E37952"/>
    <w:rsid w:val="00E63985"/>
    <w:rsid w:val="00EA2E14"/>
    <w:rsid w:val="00EB615B"/>
    <w:rsid w:val="00FC6445"/>
    <w:rsid w:val="00FD046C"/>
    <w:rsid w:val="00FF6342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8FFA2"/>
  <w15:chartTrackingRefBased/>
  <w15:docId w15:val="{A8D09D11-09D4-45F3-9447-476BEAC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0D"/>
  </w:style>
  <w:style w:type="paragraph" w:styleId="Ttulo2">
    <w:name w:val="heading 2"/>
    <w:basedOn w:val="PargrafodaLista"/>
    <w:next w:val="Normal"/>
    <w:link w:val="Ttulo2Char"/>
    <w:autoRedefine/>
    <w:semiHidden/>
    <w:unhideWhenUsed/>
    <w:qFormat/>
    <w:rsid w:val="008D0B0D"/>
    <w:pPr>
      <w:widowControl w:val="0"/>
      <w:shd w:val="clear" w:color="auto" w:fill="FFFFFF"/>
      <w:autoSpaceDE w:val="0"/>
      <w:autoSpaceDN w:val="0"/>
      <w:spacing w:before="300" w:after="150" w:line="360" w:lineRule="auto"/>
      <w:ind w:left="0"/>
      <w:jc w:val="both"/>
      <w:outlineLvl w:val="1"/>
    </w:pPr>
    <w:rPr>
      <w:rFonts w:ascii="Arial" w:eastAsia="Arial" w:hAnsi="Arial" w:cs="Arial"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D0B0D"/>
    <w:rPr>
      <w:rFonts w:ascii="Arial" w:eastAsia="Arial" w:hAnsi="Arial" w:cs="Arial"/>
      <w:sz w:val="24"/>
      <w:szCs w:val="24"/>
      <w:shd w:val="clear" w:color="auto" w:fill="FFFFFF"/>
      <w:lang w:eastAsia="pt-BR" w:bidi="pt-BR"/>
    </w:rPr>
  </w:style>
  <w:style w:type="paragraph" w:styleId="PargrafodaLista">
    <w:name w:val="List Paragraph"/>
    <w:basedOn w:val="Normal"/>
    <w:uiPriority w:val="34"/>
    <w:qFormat/>
    <w:rsid w:val="008D0B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4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39A"/>
  </w:style>
  <w:style w:type="paragraph" w:styleId="Rodap">
    <w:name w:val="footer"/>
    <w:basedOn w:val="Normal"/>
    <w:link w:val="RodapChar"/>
    <w:uiPriority w:val="99"/>
    <w:unhideWhenUsed/>
    <w:rsid w:val="00594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39A"/>
  </w:style>
  <w:style w:type="table" w:styleId="Tabelacomgrade">
    <w:name w:val="Table Grid"/>
    <w:basedOn w:val="Tabelanormal"/>
    <w:uiPriority w:val="39"/>
    <w:rsid w:val="00BC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simples Credito</dc:creator>
  <cp:keywords/>
  <dc:description/>
  <cp:lastModifiedBy>HP</cp:lastModifiedBy>
  <cp:revision>56</cp:revision>
  <dcterms:created xsi:type="dcterms:W3CDTF">2022-08-15T23:31:00Z</dcterms:created>
  <dcterms:modified xsi:type="dcterms:W3CDTF">2024-06-07T22:54:00Z</dcterms:modified>
</cp:coreProperties>
</file>