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8C" w:rsidRPr="009337F3" w:rsidRDefault="00C0518C" w:rsidP="009337F3">
      <w:pPr>
        <w:tabs>
          <w:tab w:val="left" w:pos="10632"/>
        </w:tabs>
        <w:spacing w:after="0" w:line="360" w:lineRule="auto"/>
        <w:ind w:left="1134" w:right="566"/>
        <w:jc w:val="center"/>
        <w:rPr>
          <w:rFonts w:ascii="Advantage" w:hAnsi="Advantage" w:cs="Arial"/>
          <w:b/>
          <w:sz w:val="40"/>
          <w:szCs w:val="24"/>
        </w:rPr>
      </w:pPr>
      <w:r w:rsidRPr="009337F3">
        <w:rPr>
          <w:rFonts w:ascii="Advantage" w:hAnsi="Advantage" w:cs="Arial"/>
          <w:b/>
          <w:smallCaps/>
          <w:sz w:val="40"/>
          <w:szCs w:val="24"/>
        </w:rPr>
        <w:t>DECRETO Nº 8</w:t>
      </w:r>
      <w:r w:rsidR="00C2706B">
        <w:rPr>
          <w:rFonts w:ascii="Advantage" w:hAnsi="Advantage" w:cs="Arial"/>
          <w:b/>
          <w:smallCaps/>
          <w:sz w:val="40"/>
          <w:szCs w:val="24"/>
        </w:rPr>
        <w:t>8</w:t>
      </w:r>
      <w:bookmarkStart w:id="0" w:name="_GoBack"/>
      <w:bookmarkEnd w:id="0"/>
      <w:r w:rsidRPr="009337F3">
        <w:rPr>
          <w:rFonts w:ascii="Advantage" w:hAnsi="Advantage" w:cs="Arial"/>
          <w:b/>
          <w:smallCaps/>
          <w:sz w:val="40"/>
          <w:szCs w:val="24"/>
        </w:rPr>
        <w:t>/2017</w:t>
      </w:r>
    </w:p>
    <w:p w:rsidR="00C0518C" w:rsidRPr="009337F3" w:rsidRDefault="00C0518C" w:rsidP="009337F3">
      <w:pPr>
        <w:tabs>
          <w:tab w:val="left" w:pos="10632"/>
        </w:tabs>
        <w:spacing w:after="0" w:line="360" w:lineRule="auto"/>
        <w:ind w:left="1134" w:right="566"/>
        <w:jc w:val="both"/>
        <w:rPr>
          <w:rFonts w:ascii="Advantage" w:hAnsi="Advantage" w:cs="Arial"/>
          <w:i/>
          <w:sz w:val="16"/>
          <w:szCs w:val="24"/>
        </w:rPr>
      </w:pPr>
    </w:p>
    <w:p w:rsidR="00B64B12" w:rsidRPr="009337F3" w:rsidRDefault="00B64B12" w:rsidP="009337F3">
      <w:pPr>
        <w:tabs>
          <w:tab w:val="left" w:pos="5670"/>
          <w:tab w:val="left" w:pos="10632"/>
        </w:tabs>
        <w:spacing w:after="0" w:line="360" w:lineRule="auto"/>
        <w:ind w:left="5529" w:right="566"/>
        <w:jc w:val="both"/>
        <w:rPr>
          <w:rFonts w:ascii="Advantage" w:hAnsi="Advantage"/>
          <w:i/>
          <w:sz w:val="24"/>
          <w:szCs w:val="24"/>
        </w:rPr>
      </w:pPr>
      <w:r w:rsidRPr="009337F3">
        <w:rPr>
          <w:rFonts w:ascii="Advantage" w:hAnsi="Advantage"/>
          <w:i/>
          <w:sz w:val="24"/>
          <w:szCs w:val="24"/>
        </w:rPr>
        <w:t>“</w:t>
      </w:r>
      <w:r w:rsidRPr="009337F3">
        <w:rPr>
          <w:rFonts w:ascii="Advantage" w:hAnsi="Advantage"/>
          <w:b/>
          <w:i/>
          <w:sz w:val="24"/>
          <w:szCs w:val="24"/>
        </w:rPr>
        <w:t>Dispõe sobre o reajuste do subsídio dos Conselheiros Tutelares do Município de Diamantino/MT</w:t>
      </w:r>
      <w:r w:rsidRPr="009337F3">
        <w:rPr>
          <w:rFonts w:ascii="Advantage" w:hAnsi="Advantage"/>
          <w:i/>
          <w:sz w:val="24"/>
          <w:szCs w:val="24"/>
        </w:rPr>
        <w:t>”</w:t>
      </w:r>
    </w:p>
    <w:p w:rsidR="00B64B12" w:rsidRPr="009337F3" w:rsidRDefault="00B64B12" w:rsidP="009337F3">
      <w:pPr>
        <w:tabs>
          <w:tab w:val="left" w:pos="10632"/>
        </w:tabs>
        <w:spacing w:after="0" w:line="360" w:lineRule="auto"/>
        <w:ind w:left="1134" w:right="566"/>
        <w:jc w:val="right"/>
        <w:rPr>
          <w:rFonts w:ascii="Advantage" w:hAnsi="Advantage"/>
          <w:sz w:val="20"/>
          <w:szCs w:val="24"/>
        </w:rPr>
      </w:pPr>
    </w:p>
    <w:p w:rsidR="00B64B12" w:rsidRPr="009337F3" w:rsidRDefault="00B64B12" w:rsidP="009337F3">
      <w:pPr>
        <w:tabs>
          <w:tab w:val="left" w:pos="10632"/>
        </w:tabs>
        <w:spacing w:after="0" w:line="360" w:lineRule="auto"/>
        <w:ind w:left="1134" w:right="566" w:firstLine="1134"/>
        <w:jc w:val="both"/>
        <w:rPr>
          <w:rFonts w:ascii="Advantage" w:hAnsi="Advantage" w:cs="Arial"/>
          <w:sz w:val="24"/>
          <w:szCs w:val="24"/>
        </w:rPr>
      </w:pPr>
      <w:r w:rsidRPr="009337F3">
        <w:rPr>
          <w:rFonts w:ascii="Advantage" w:hAnsi="Advantage" w:cs="Arial"/>
          <w:sz w:val="24"/>
          <w:szCs w:val="24"/>
        </w:rPr>
        <w:t xml:space="preserve">O </w:t>
      </w:r>
      <w:r w:rsidRPr="009337F3">
        <w:rPr>
          <w:rFonts w:ascii="Advantage" w:hAnsi="Advantage" w:cs="Arial"/>
          <w:b/>
          <w:sz w:val="24"/>
          <w:szCs w:val="24"/>
        </w:rPr>
        <w:t>PREFEITO MUNICIPAL DE DIAMANTINO, ESTADO DE MATO GROSSO</w:t>
      </w:r>
      <w:r w:rsidRPr="009337F3">
        <w:rPr>
          <w:rFonts w:ascii="Advantage" w:hAnsi="Advantage" w:cs="Arial"/>
          <w:sz w:val="24"/>
          <w:szCs w:val="24"/>
        </w:rPr>
        <w:t>, Sr.</w:t>
      </w:r>
      <w:r w:rsidRPr="009337F3">
        <w:rPr>
          <w:rFonts w:ascii="Advantage" w:hAnsi="Advantage" w:cs="Arial"/>
          <w:b/>
          <w:sz w:val="24"/>
          <w:szCs w:val="24"/>
        </w:rPr>
        <w:t xml:space="preserve"> EDUARDO CAPISTRANO DE OLIVEIRA, </w:t>
      </w:r>
      <w:r w:rsidRPr="009337F3">
        <w:rPr>
          <w:rFonts w:ascii="Advantage" w:hAnsi="Advantage" w:cs="Arial"/>
          <w:sz w:val="24"/>
          <w:szCs w:val="24"/>
        </w:rPr>
        <w:t xml:space="preserve">no uso das atribuições que lhe confere a Lei Orgânica, </w:t>
      </w:r>
    </w:p>
    <w:p w:rsidR="00B64B12" w:rsidRPr="009337F3" w:rsidRDefault="00B64B12" w:rsidP="009337F3">
      <w:pPr>
        <w:tabs>
          <w:tab w:val="left" w:pos="10632"/>
        </w:tabs>
        <w:spacing w:after="0" w:line="360" w:lineRule="auto"/>
        <w:ind w:left="1134" w:right="566" w:firstLine="1134"/>
        <w:jc w:val="both"/>
        <w:rPr>
          <w:rFonts w:ascii="Advantage" w:hAnsi="Advantage"/>
          <w:sz w:val="24"/>
          <w:szCs w:val="24"/>
        </w:rPr>
      </w:pPr>
    </w:p>
    <w:p w:rsidR="00B64B12" w:rsidRPr="009337F3" w:rsidRDefault="00B64B12" w:rsidP="009337F3">
      <w:pPr>
        <w:widowControl w:val="0"/>
        <w:tabs>
          <w:tab w:val="left" w:pos="10632"/>
        </w:tabs>
        <w:suppressAutoHyphens/>
        <w:autoSpaceDN w:val="0"/>
        <w:spacing w:after="0" w:line="360" w:lineRule="auto"/>
        <w:ind w:left="1134" w:right="566" w:firstLine="1134"/>
        <w:jc w:val="both"/>
        <w:textAlignment w:val="baseline"/>
        <w:rPr>
          <w:rFonts w:ascii="Advantage" w:hAnsi="Advantage"/>
          <w:bCs/>
          <w:color w:val="000000"/>
          <w:kern w:val="3"/>
          <w:sz w:val="24"/>
          <w:szCs w:val="24"/>
        </w:rPr>
      </w:pPr>
      <w:r w:rsidRPr="009337F3">
        <w:rPr>
          <w:rFonts w:ascii="Advantage" w:hAnsi="Advantage"/>
          <w:b/>
          <w:sz w:val="24"/>
          <w:szCs w:val="24"/>
        </w:rPr>
        <w:t>Considerando</w:t>
      </w:r>
      <w:r w:rsidRPr="009337F3">
        <w:rPr>
          <w:rFonts w:ascii="Advantage" w:hAnsi="Advantage"/>
          <w:sz w:val="24"/>
          <w:szCs w:val="24"/>
        </w:rPr>
        <w:t xml:space="preserve"> as disposições do art. 71 da Lei Municipal nº 796/2011, prevendo que o valor do subsídio dos Conselheiros Tutelares seria revisto</w:t>
      </w:r>
      <w:r w:rsidRPr="009337F3">
        <w:rPr>
          <w:rFonts w:ascii="Advantage" w:hAnsi="Advantage"/>
          <w:bCs/>
          <w:i/>
          <w:color w:val="000000"/>
          <w:kern w:val="3"/>
          <w:sz w:val="24"/>
          <w:szCs w:val="24"/>
        </w:rPr>
        <w:t xml:space="preserve"> </w:t>
      </w:r>
      <w:r w:rsidRPr="009337F3">
        <w:rPr>
          <w:rFonts w:ascii="Advantage" w:hAnsi="Advantage"/>
          <w:bCs/>
          <w:color w:val="000000"/>
          <w:kern w:val="3"/>
          <w:sz w:val="24"/>
          <w:szCs w:val="24"/>
        </w:rPr>
        <w:t>nos termos dos artigos 46 e 47 da Lei Municipal nº 881/2013.</w:t>
      </w:r>
    </w:p>
    <w:p w:rsidR="00B64B12" w:rsidRPr="009337F3" w:rsidRDefault="00B64B12" w:rsidP="009337F3">
      <w:pPr>
        <w:widowControl w:val="0"/>
        <w:tabs>
          <w:tab w:val="left" w:pos="10632"/>
        </w:tabs>
        <w:suppressAutoHyphens/>
        <w:autoSpaceDN w:val="0"/>
        <w:spacing w:after="0" w:line="360" w:lineRule="auto"/>
        <w:ind w:left="1134" w:right="566" w:firstLine="1134"/>
        <w:jc w:val="both"/>
        <w:textAlignment w:val="baseline"/>
        <w:rPr>
          <w:rFonts w:ascii="Advantage" w:hAnsi="Advantage"/>
          <w:bCs/>
          <w:color w:val="000000"/>
          <w:kern w:val="3"/>
          <w:sz w:val="24"/>
          <w:szCs w:val="24"/>
        </w:rPr>
      </w:pPr>
    </w:p>
    <w:p w:rsidR="00B64B12" w:rsidRPr="009337F3" w:rsidRDefault="00B64B12" w:rsidP="009337F3">
      <w:pPr>
        <w:tabs>
          <w:tab w:val="left" w:pos="10632"/>
        </w:tabs>
        <w:spacing w:after="0" w:line="360" w:lineRule="auto"/>
        <w:ind w:left="1134" w:right="566" w:firstLine="1134"/>
        <w:jc w:val="both"/>
        <w:rPr>
          <w:rFonts w:ascii="Advantage" w:hAnsi="Advantage"/>
          <w:sz w:val="24"/>
          <w:szCs w:val="24"/>
        </w:rPr>
      </w:pPr>
      <w:r w:rsidRPr="009337F3">
        <w:rPr>
          <w:rFonts w:ascii="Advantage" w:hAnsi="Advantage"/>
          <w:b/>
          <w:sz w:val="24"/>
          <w:szCs w:val="24"/>
        </w:rPr>
        <w:t>Considerando</w:t>
      </w:r>
      <w:r w:rsidRPr="009337F3">
        <w:rPr>
          <w:rFonts w:ascii="Advantage" w:hAnsi="Advantage"/>
          <w:sz w:val="24"/>
          <w:szCs w:val="24"/>
        </w:rPr>
        <w:t xml:space="preserve"> que, conforme artigo 46 da Lei Municipal nº 881/2013, o mês base para reajuste anual, baseado nos índices nacionais, é maio;</w:t>
      </w:r>
    </w:p>
    <w:p w:rsidR="00B64B12" w:rsidRPr="009337F3" w:rsidRDefault="00B64B12" w:rsidP="009337F3">
      <w:pPr>
        <w:tabs>
          <w:tab w:val="left" w:pos="10632"/>
        </w:tabs>
        <w:spacing w:after="0" w:line="360" w:lineRule="auto"/>
        <w:ind w:left="1134" w:right="566" w:firstLine="1134"/>
        <w:jc w:val="both"/>
        <w:rPr>
          <w:rFonts w:ascii="Advantage" w:hAnsi="Advantage"/>
          <w:sz w:val="24"/>
          <w:szCs w:val="24"/>
        </w:rPr>
      </w:pPr>
    </w:p>
    <w:p w:rsidR="00B64B12" w:rsidRPr="009337F3" w:rsidRDefault="00B64B12" w:rsidP="009337F3">
      <w:pPr>
        <w:tabs>
          <w:tab w:val="left" w:pos="10632"/>
        </w:tabs>
        <w:spacing w:after="0" w:line="360" w:lineRule="auto"/>
        <w:ind w:left="1134" w:right="566" w:firstLine="1134"/>
        <w:jc w:val="both"/>
        <w:rPr>
          <w:rFonts w:ascii="Advantage" w:hAnsi="Advantage"/>
          <w:bCs/>
          <w:sz w:val="24"/>
          <w:szCs w:val="24"/>
        </w:rPr>
      </w:pPr>
      <w:r w:rsidRPr="009337F3">
        <w:rPr>
          <w:rFonts w:ascii="Advantage" w:hAnsi="Advantage"/>
          <w:b/>
          <w:sz w:val="24"/>
          <w:szCs w:val="24"/>
        </w:rPr>
        <w:t>Considerando</w:t>
      </w:r>
      <w:r w:rsidRPr="009337F3">
        <w:rPr>
          <w:rFonts w:ascii="Advantage" w:hAnsi="Advantage"/>
          <w:sz w:val="24"/>
          <w:szCs w:val="24"/>
        </w:rPr>
        <w:t xml:space="preserve"> que o índice acumulado</w:t>
      </w:r>
      <w:r w:rsidR="009337F3" w:rsidRPr="009337F3">
        <w:rPr>
          <w:rFonts w:ascii="Advantage" w:hAnsi="Advantage"/>
          <w:sz w:val="24"/>
          <w:szCs w:val="24"/>
        </w:rPr>
        <w:t xml:space="preserve"> </w:t>
      </w:r>
      <w:r w:rsidR="009337F3" w:rsidRPr="009337F3">
        <w:rPr>
          <w:rFonts w:ascii="Advantage" w:hAnsi="Advantage"/>
          <w:sz w:val="24"/>
          <w:szCs w:val="24"/>
        </w:rPr>
        <w:t>do INPC/IBGE</w:t>
      </w:r>
      <w:r w:rsidRPr="009337F3">
        <w:rPr>
          <w:rFonts w:ascii="Advantage" w:hAnsi="Advantage"/>
          <w:sz w:val="24"/>
          <w:szCs w:val="24"/>
        </w:rPr>
        <w:t xml:space="preserve"> dos últimos 12 (doze) meses</w:t>
      </w:r>
      <w:r w:rsidR="009337F3" w:rsidRPr="009337F3">
        <w:rPr>
          <w:rFonts w:ascii="Advantage" w:hAnsi="Advantage"/>
          <w:sz w:val="24"/>
          <w:szCs w:val="24"/>
        </w:rPr>
        <w:t>, entre maio/2016 a abril/2017,</w:t>
      </w:r>
      <w:r w:rsidRPr="009337F3">
        <w:rPr>
          <w:rFonts w:ascii="Advantage" w:hAnsi="Advantage"/>
          <w:sz w:val="24"/>
          <w:szCs w:val="24"/>
        </w:rPr>
        <w:t xml:space="preserve"> que antecederam o mês base para reajuste, foi de </w:t>
      </w:r>
      <w:r w:rsidR="009337F3" w:rsidRPr="009337F3">
        <w:rPr>
          <w:rFonts w:ascii="Advantage" w:hAnsi="Advantage"/>
          <w:sz w:val="24"/>
          <w:szCs w:val="24"/>
        </w:rPr>
        <w:t>4,0</w:t>
      </w:r>
      <w:r w:rsidRPr="009337F3">
        <w:rPr>
          <w:rFonts w:ascii="Advantage" w:hAnsi="Advantage"/>
          <w:sz w:val="24"/>
          <w:szCs w:val="24"/>
        </w:rPr>
        <w:t>%</w:t>
      </w:r>
      <w:r w:rsidR="009337F3" w:rsidRPr="009337F3">
        <w:rPr>
          <w:rFonts w:ascii="Advantage" w:hAnsi="Advantage"/>
          <w:sz w:val="24"/>
          <w:szCs w:val="24"/>
        </w:rPr>
        <w:t>,</w:t>
      </w:r>
    </w:p>
    <w:p w:rsidR="009337F3" w:rsidRPr="009337F3" w:rsidRDefault="009337F3" w:rsidP="009337F3">
      <w:pPr>
        <w:tabs>
          <w:tab w:val="left" w:pos="10632"/>
        </w:tabs>
        <w:spacing w:after="0" w:line="360" w:lineRule="auto"/>
        <w:ind w:left="1134" w:right="566" w:firstLine="1134"/>
        <w:jc w:val="both"/>
        <w:rPr>
          <w:rFonts w:ascii="Advantage" w:hAnsi="Advantage"/>
          <w:sz w:val="24"/>
          <w:szCs w:val="24"/>
        </w:rPr>
      </w:pPr>
    </w:p>
    <w:p w:rsidR="00B64B12" w:rsidRPr="009337F3" w:rsidRDefault="00B64B12" w:rsidP="009337F3">
      <w:pPr>
        <w:tabs>
          <w:tab w:val="left" w:pos="10632"/>
        </w:tabs>
        <w:spacing w:after="0" w:line="360" w:lineRule="auto"/>
        <w:ind w:left="1134" w:right="566" w:firstLine="1134"/>
        <w:jc w:val="both"/>
        <w:rPr>
          <w:rFonts w:ascii="Advantage" w:hAnsi="Advantage"/>
          <w:b/>
          <w:sz w:val="24"/>
          <w:szCs w:val="24"/>
        </w:rPr>
      </w:pPr>
      <w:r w:rsidRPr="009337F3">
        <w:rPr>
          <w:rFonts w:ascii="Advantage" w:hAnsi="Advantage"/>
          <w:b/>
          <w:sz w:val="24"/>
          <w:szCs w:val="24"/>
        </w:rPr>
        <w:t>DECRETA:</w:t>
      </w:r>
    </w:p>
    <w:p w:rsidR="00B64B12" w:rsidRPr="009337F3" w:rsidRDefault="00B64B12" w:rsidP="009337F3">
      <w:pPr>
        <w:tabs>
          <w:tab w:val="left" w:pos="10632"/>
        </w:tabs>
        <w:spacing w:after="0" w:line="360" w:lineRule="auto"/>
        <w:ind w:left="1134" w:right="566" w:firstLine="1134"/>
        <w:jc w:val="both"/>
        <w:rPr>
          <w:rFonts w:ascii="Advantage" w:hAnsi="Advantage"/>
          <w:b/>
          <w:sz w:val="24"/>
          <w:szCs w:val="24"/>
        </w:rPr>
      </w:pPr>
    </w:p>
    <w:p w:rsidR="00B64B12" w:rsidRPr="009337F3" w:rsidRDefault="00B64B12" w:rsidP="009337F3">
      <w:pPr>
        <w:tabs>
          <w:tab w:val="left" w:pos="10632"/>
        </w:tabs>
        <w:spacing w:after="0" w:line="360" w:lineRule="auto"/>
        <w:ind w:left="1134" w:right="566" w:firstLine="1134"/>
        <w:jc w:val="both"/>
        <w:rPr>
          <w:rFonts w:ascii="Advantage" w:hAnsi="Advantage"/>
          <w:sz w:val="24"/>
          <w:szCs w:val="24"/>
        </w:rPr>
      </w:pPr>
      <w:r w:rsidRPr="009337F3">
        <w:rPr>
          <w:rFonts w:ascii="Advantage" w:hAnsi="Advantage"/>
          <w:b/>
          <w:sz w:val="24"/>
          <w:szCs w:val="24"/>
        </w:rPr>
        <w:t>Art. 1º</w:t>
      </w:r>
      <w:r w:rsidRPr="009337F3">
        <w:rPr>
          <w:rFonts w:ascii="Advantage" w:hAnsi="Advantage"/>
          <w:sz w:val="24"/>
          <w:szCs w:val="24"/>
        </w:rPr>
        <w:t xml:space="preserve"> - Fica reajustado o valor do subsídio dos Conselheiros Tutelares para R$</w:t>
      </w:r>
      <w:r w:rsidR="009337F3" w:rsidRPr="009337F3">
        <w:rPr>
          <w:rFonts w:ascii="Advantage" w:hAnsi="Advantage"/>
          <w:sz w:val="24"/>
          <w:szCs w:val="24"/>
        </w:rPr>
        <w:t xml:space="preserve"> 1.975,74 (um mil, novecentos e setenta e cinco reais, e setenta e quatro centavos)</w:t>
      </w:r>
      <w:r w:rsidRPr="009337F3">
        <w:rPr>
          <w:rFonts w:ascii="Advantage" w:hAnsi="Advantage"/>
          <w:sz w:val="24"/>
          <w:szCs w:val="24"/>
        </w:rPr>
        <w:t>.</w:t>
      </w:r>
    </w:p>
    <w:p w:rsidR="00B64B12" w:rsidRPr="009337F3" w:rsidRDefault="00B64B12" w:rsidP="009337F3">
      <w:pPr>
        <w:tabs>
          <w:tab w:val="left" w:pos="10632"/>
        </w:tabs>
        <w:spacing w:after="0" w:line="360" w:lineRule="auto"/>
        <w:ind w:left="1134" w:right="566" w:firstLine="1134"/>
        <w:jc w:val="both"/>
        <w:rPr>
          <w:rFonts w:ascii="Advantage" w:hAnsi="Advantage"/>
          <w:b/>
          <w:sz w:val="24"/>
          <w:szCs w:val="24"/>
        </w:rPr>
      </w:pPr>
    </w:p>
    <w:p w:rsidR="00B64B12" w:rsidRPr="009337F3" w:rsidRDefault="00B64B12" w:rsidP="009337F3">
      <w:pPr>
        <w:tabs>
          <w:tab w:val="left" w:pos="10632"/>
        </w:tabs>
        <w:spacing w:after="0" w:line="360" w:lineRule="auto"/>
        <w:ind w:left="1134" w:right="566" w:firstLine="1134"/>
        <w:jc w:val="both"/>
        <w:rPr>
          <w:rFonts w:ascii="Advantage" w:hAnsi="Advantage"/>
          <w:sz w:val="24"/>
          <w:szCs w:val="24"/>
        </w:rPr>
      </w:pPr>
      <w:r w:rsidRPr="009337F3">
        <w:rPr>
          <w:rFonts w:ascii="Advantage" w:hAnsi="Advantage"/>
          <w:b/>
          <w:sz w:val="24"/>
          <w:szCs w:val="24"/>
        </w:rPr>
        <w:t>Art. 2º</w:t>
      </w:r>
      <w:r w:rsidRPr="009337F3">
        <w:rPr>
          <w:rFonts w:ascii="Advantage" w:hAnsi="Advantage"/>
          <w:sz w:val="24"/>
          <w:szCs w:val="24"/>
        </w:rPr>
        <w:t xml:space="preserve"> - Este Decreto entra em vigor na data de sua publicação, com efeitos financeiros retroativos a 01º de maio de 201</w:t>
      </w:r>
      <w:r w:rsidR="009337F3" w:rsidRPr="009337F3">
        <w:rPr>
          <w:rFonts w:ascii="Advantage" w:hAnsi="Advantage"/>
          <w:sz w:val="24"/>
          <w:szCs w:val="24"/>
        </w:rPr>
        <w:t>7</w:t>
      </w:r>
      <w:r w:rsidRPr="009337F3">
        <w:rPr>
          <w:rFonts w:ascii="Advantage" w:hAnsi="Advantage"/>
          <w:sz w:val="24"/>
          <w:szCs w:val="24"/>
        </w:rPr>
        <w:t>.</w:t>
      </w:r>
    </w:p>
    <w:p w:rsidR="00C0518C" w:rsidRPr="009337F3" w:rsidRDefault="00C0518C" w:rsidP="009337F3">
      <w:pPr>
        <w:tabs>
          <w:tab w:val="left" w:pos="10632"/>
        </w:tabs>
        <w:spacing w:after="0" w:line="360" w:lineRule="auto"/>
        <w:ind w:left="1134" w:right="566"/>
        <w:jc w:val="right"/>
        <w:rPr>
          <w:rFonts w:ascii="Advantage" w:hAnsi="Advantage" w:cs="Arial"/>
          <w:sz w:val="24"/>
          <w:szCs w:val="24"/>
        </w:rPr>
      </w:pPr>
    </w:p>
    <w:p w:rsidR="00C0518C" w:rsidRPr="009337F3" w:rsidRDefault="00C0518C" w:rsidP="009337F3">
      <w:pPr>
        <w:tabs>
          <w:tab w:val="left" w:pos="10632"/>
        </w:tabs>
        <w:spacing w:after="0" w:line="360" w:lineRule="auto"/>
        <w:ind w:left="1134" w:right="566" w:firstLine="1134"/>
        <w:jc w:val="both"/>
        <w:rPr>
          <w:rFonts w:ascii="Advantage" w:hAnsi="Advantage" w:cs="Arial"/>
          <w:sz w:val="24"/>
          <w:szCs w:val="24"/>
        </w:rPr>
      </w:pPr>
      <w:r w:rsidRPr="009337F3">
        <w:rPr>
          <w:rFonts w:ascii="Advantage" w:hAnsi="Advantage" w:cs="Arial"/>
          <w:sz w:val="24"/>
          <w:szCs w:val="24"/>
        </w:rPr>
        <w:t>Diamantino/MT, 1</w:t>
      </w:r>
      <w:r w:rsidR="009337F3">
        <w:rPr>
          <w:rFonts w:ascii="Advantage" w:hAnsi="Advantage" w:cs="Arial"/>
          <w:sz w:val="24"/>
          <w:szCs w:val="24"/>
        </w:rPr>
        <w:t>8</w:t>
      </w:r>
      <w:r w:rsidRPr="009337F3">
        <w:rPr>
          <w:rFonts w:ascii="Advantage" w:hAnsi="Advantage" w:cs="Arial"/>
          <w:sz w:val="24"/>
          <w:szCs w:val="24"/>
        </w:rPr>
        <w:t xml:space="preserve"> de julho de 2017.</w:t>
      </w:r>
    </w:p>
    <w:p w:rsidR="00C0518C" w:rsidRPr="009337F3" w:rsidRDefault="00C0518C" w:rsidP="009337F3">
      <w:pPr>
        <w:tabs>
          <w:tab w:val="left" w:pos="10632"/>
        </w:tabs>
        <w:spacing w:after="0" w:line="360" w:lineRule="auto"/>
        <w:ind w:left="1134" w:right="566"/>
        <w:jc w:val="both"/>
        <w:rPr>
          <w:rFonts w:ascii="Advantage" w:hAnsi="Advantage" w:cs="Arial"/>
          <w:i/>
          <w:sz w:val="24"/>
          <w:szCs w:val="24"/>
        </w:rPr>
      </w:pPr>
    </w:p>
    <w:p w:rsidR="00C0518C" w:rsidRPr="009337F3" w:rsidRDefault="00C0518C" w:rsidP="009337F3">
      <w:pPr>
        <w:tabs>
          <w:tab w:val="left" w:pos="10632"/>
        </w:tabs>
        <w:spacing w:after="0" w:line="360" w:lineRule="auto"/>
        <w:ind w:left="1134" w:right="566" w:firstLine="142"/>
        <w:jc w:val="center"/>
        <w:rPr>
          <w:rFonts w:ascii="Advantage" w:hAnsi="Advantage" w:cs="Arial"/>
          <w:bCs/>
          <w:i/>
          <w:sz w:val="24"/>
          <w:szCs w:val="24"/>
        </w:rPr>
      </w:pPr>
      <w:r w:rsidRPr="009337F3">
        <w:rPr>
          <w:rFonts w:ascii="Advantage" w:hAnsi="Advantage" w:cs="Arial"/>
          <w:b/>
          <w:i/>
          <w:sz w:val="24"/>
          <w:szCs w:val="24"/>
        </w:rPr>
        <w:t>EDUARDO CAPISTRANO DE OLIVEIRA</w:t>
      </w:r>
      <w:r w:rsidRPr="009337F3">
        <w:rPr>
          <w:rFonts w:ascii="Advantage" w:hAnsi="Advantage" w:cs="Arial"/>
          <w:bCs/>
          <w:i/>
          <w:sz w:val="24"/>
          <w:szCs w:val="24"/>
        </w:rPr>
        <w:t xml:space="preserve"> </w:t>
      </w:r>
    </w:p>
    <w:p w:rsidR="00BE784F" w:rsidRDefault="00C0518C" w:rsidP="009337F3">
      <w:pPr>
        <w:tabs>
          <w:tab w:val="left" w:pos="10632"/>
        </w:tabs>
        <w:spacing w:after="0" w:line="360" w:lineRule="auto"/>
        <w:ind w:left="1134" w:right="566" w:firstLine="142"/>
        <w:jc w:val="center"/>
      </w:pPr>
      <w:r w:rsidRPr="009337F3">
        <w:rPr>
          <w:rFonts w:ascii="Advantage" w:hAnsi="Advantage" w:cs="Arial"/>
          <w:bCs/>
          <w:i/>
          <w:sz w:val="24"/>
          <w:szCs w:val="24"/>
        </w:rPr>
        <w:t>Prefeito Municipal</w:t>
      </w:r>
    </w:p>
    <w:sectPr w:rsidR="00BE784F" w:rsidSect="00031D4E">
      <w:headerReference w:type="default" r:id="rId5"/>
      <w:footerReference w:type="default" r:id="rId6"/>
      <w:pgSz w:w="11906" w:h="16838"/>
      <w:pgMar w:top="659" w:right="424" w:bottom="1417" w:left="426" w:header="712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antag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D4E" w:rsidRDefault="00C2706B" w:rsidP="00031D4E">
    <w:pPr>
      <w:pStyle w:val="Rodap"/>
      <w:pBdr>
        <w:bottom w:val="single" w:sz="12" w:space="1" w:color="auto"/>
      </w:pBdr>
      <w:ind w:left="-567" w:right="-709" w:firstLine="567"/>
      <w:jc w:val="center"/>
    </w:pPr>
  </w:p>
  <w:p w:rsidR="00031D4E" w:rsidRDefault="00C2706B" w:rsidP="00031D4E">
    <w:pPr>
      <w:pStyle w:val="Rodap"/>
      <w:ind w:left="-567" w:right="-426" w:firstLine="567"/>
      <w:jc w:val="center"/>
    </w:pPr>
    <w:r>
      <w:t>Av. Joaquim P. F. Mendes, 2287 – Centro – CEP 78.400-000 -  Fone: (65) 3336-6400</w:t>
    </w:r>
  </w:p>
  <w:p w:rsidR="00031D4E" w:rsidRDefault="00C2706B" w:rsidP="00031D4E">
    <w:pPr>
      <w:pStyle w:val="Rodap"/>
      <w:jc w:val="center"/>
    </w:pPr>
    <w:r>
      <w:t xml:space="preserve">Diamantino – </w:t>
    </w:r>
    <w:r>
      <w:t>MT</w:t>
    </w:r>
  </w:p>
  <w:p w:rsidR="00031D4E" w:rsidRDefault="00C2706B" w:rsidP="00031D4E">
    <w:pPr>
      <w:pStyle w:val="Rodap"/>
      <w:jc w:val="center"/>
    </w:pPr>
    <w:r>
      <w:t>www.diamantino.mt.gov.br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6A" w:rsidRPr="00A547C2" w:rsidRDefault="00C2706B" w:rsidP="00863F6A">
    <w:pPr>
      <w:pStyle w:val="Cabealh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8EAFC9" wp14:editId="4BFA7887">
              <wp:simplePos x="0" y="0"/>
              <wp:positionH relativeFrom="column">
                <wp:posOffset>110490</wp:posOffset>
              </wp:positionH>
              <wp:positionV relativeFrom="page">
                <wp:posOffset>257175</wp:posOffset>
              </wp:positionV>
              <wp:extent cx="990600" cy="801370"/>
              <wp:effectExtent l="0" t="0" r="0" b="0"/>
              <wp:wrapSquare wrapText="bothSides"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01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74A1" w:rsidRDefault="00C2706B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02FD658" wp14:editId="663EAD22">
                                <wp:extent cx="797127" cy="704850"/>
                                <wp:effectExtent l="0" t="0" r="3175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Brasão Diamantino Vazad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6044" cy="7215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left:0;text-align:left;margin-left:8.7pt;margin-top:20.25pt;width:78pt;height:6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" stroked="f">
              <v:textbox>
                <w:txbxContent>
                  <w:p w:rsidR="004D74A1" w:rsidRDefault="00C2706B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02FD658" wp14:editId="663EAD22">
                          <wp:extent cx="797127" cy="704850"/>
                          <wp:effectExtent l="0" t="0" r="3175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Brasão Diamantino Vazado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6044" cy="7215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rFonts w:ascii="Times New Roman" w:hAnsi="Times New Roman" w:cs="Times New Roman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2EEA9F5" wp14:editId="78FB10D0">
              <wp:simplePos x="0" y="0"/>
              <wp:positionH relativeFrom="column">
                <wp:posOffset>5796915</wp:posOffset>
              </wp:positionH>
              <wp:positionV relativeFrom="paragraph">
                <wp:posOffset>-213995</wp:posOffset>
              </wp:positionV>
              <wp:extent cx="1104900" cy="962025"/>
              <wp:effectExtent l="0" t="0" r="0" b="9525"/>
              <wp:wrapSquare wrapText="bothSides"/>
              <wp:docPr id="31" name="Caixa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74A1" w:rsidRDefault="00C2706B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EFE5276" wp14:editId="6DAE3854">
                                <wp:extent cx="777240" cy="730225"/>
                                <wp:effectExtent l="0" t="0" r="381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Diamantino Vazado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0124" cy="7423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1" o:spid="_x0000_s1027" type="#_x0000_t202" style="position:absolute;left:0;text-align:left;margin-left:456.45pt;margin-top:-16.85pt;width:87pt;height:7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" stroked="f">
              <v:textbox>
                <w:txbxContent>
                  <w:p w:rsidR="004D74A1" w:rsidRDefault="00C2706B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EFE5276" wp14:editId="6DAE3854">
                          <wp:extent cx="777240" cy="730225"/>
                          <wp:effectExtent l="0" t="0" r="381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Diamantino Vazado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0124" cy="7423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547C2">
      <w:rPr>
        <w:rFonts w:ascii="Times New Roman" w:hAnsi="Times New Roman" w:cs="Times New Roman"/>
        <w:b/>
        <w:sz w:val="32"/>
        <w:szCs w:val="32"/>
      </w:rPr>
      <w:t>ESTADO DE MATO GROSSO</w:t>
    </w:r>
  </w:p>
  <w:p w:rsidR="00031D4E" w:rsidRDefault="00C2706B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32"/>
        <w:szCs w:val="32"/>
      </w:rPr>
    </w:pPr>
    <w:r w:rsidRPr="00A547C2">
      <w:rPr>
        <w:rFonts w:ascii="Times New Roman" w:hAnsi="Times New Roman" w:cs="Times New Roman"/>
        <w:b/>
        <w:sz w:val="32"/>
        <w:szCs w:val="32"/>
      </w:rPr>
      <w:t>PREFEITURA MUNICIPAL DEDIAMANTINO</w:t>
    </w:r>
  </w:p>
  <w:p w:rsidR="00FF565B" w:rsidRDefault="00C2706B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  <w:r w:rsidRPr="0082730E">
      <w:rPr>
        <w:rFonts w:ascii="Times New Roman" w:hAnsi="Times New Roman" w:cs="Times New Roman"/>
        <w:b/>
        <w:sz w:val="24"/>
        <w:szCs w:val="24"/>
      </w:rPr>
      <w:t>CNPJ 03.648.540/0001-74</w:t>
    </w:r>
  </w:p>
  <w:p w:rsidR="00690DE0" w:rsidRPr="0082730E" w:rsidRDefault="00C2706B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8C"/>
    <w:rsid w:val="009337F3"/>
    <w:rsid w:val="00B64B12"/>
    <w:rsid w:val="00BE784F"/>
    <w:rsid w:val="00C0518C"/>
    <w:rsid w:val="00C2706B"/>
    <w:rsid w:val="00E4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8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5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18C"/>
  </w:style>
  <w:style w:type="paragraph" w:styleId="Rodap">
    <w:name w:val="footer"/>
    <w:basedOn w:val="Normal"/>
    <w:link w:val="RodapChar"/>
    <w:uiPriority w:val="99"/>
    <w:unhideWhenUsed/>
    <w:rsid w:val="00C05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18C"/>
  </w:style>
  <w:style w:type="paragraph" w:styleId="Textodebalo">
    <w:name w:val="Balloon Text"/>
    <w:basedOn w:val="Normal"/>
    <w:link w:val="TextodebaloChar"/>
    <w:uiPriority w:val="99"/>
    <w:semiHidden/>
    <w:unhideWhenUsed/>
    <w:rsid w:val="00C0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8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5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18C"/>
  </w:style>
  <w:style w:type="paragraph" w:styleId="Rodap">
    <w:name w:val="footer"/>
    <w:basedOn w:val="Normal"/>
    <w:link w:val="RodapChar"/>
    <w:uiPriority w:val="99"/>
    <w:unhideWhenUsed/>
    <w:rsid w:val="00C05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18C"/>
  </w:style>
  <w:style w:type="paragraph" w:styleId="Textodebalo">
    <w:name w:val="Balloon Text"/>
    <w:basedOn w:val="Normal"/>
    <w:link w:val="TextodebaloChar"/>
    <w:uiPriority w:val="99"/>
    <w:semiHidden/>
    <w:unhideWhenUsed/>
    <w:rsid w:val="00C0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ramon</cp:lastModifiedBy>
  <cp:revision>2</cp:revision>
  <dcterms:created xsi:type="dcterms:W3CDTF">2017-07-18T14:10:00Z</dcterms:created>
  <dcterms:modified xsi:type="dcterms:W3CDTF">2017-07-18T14:37:00Z</dcterms:modified>
</cp:coreProperties>
</file>